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FA" w:rsidRDefault="00EC4AFA" w:rsidP="00EC4AFA">
      <w:r>
        <w:t>Pakuotės lapelis: informacija vartotojui</w:t>
      </w:r>
    </w:p>
    <w:p w:rsidR="00EC4AFA" w:rsidRDefault="00EC4AFA" w:rsidP="00EC4AFA">
      <w:bookmarkStart w:id="0" w:name="_GoBack"/>
      <w:r>
        <w:t>Zyclara</w:t>
      </w:r>
      <w:bookmarkEnd w:id="0"/>
      <w:r>
        <w:t xml:space="preserve"> 3,75 % kremas</w:t>
      </w:r>
    </w:p>
    <w:p w:rsidR="00EC4AFA" w:rsidRDefault="00EC4AFA" w:rsidP="00EC4AFA">
      <w:r>
        <w:t>Imikvimodas (Imiquimodum)</w:t>
      </w:r>
    </w:p>
    <w:p w:rsidR="00EC4AFA" w:rsidRDefault="00EC4AFA" w:rsidP="00EC4AFA">
      <w:r>
        <w:t>Atidžiai perskaitykite visą šį lapelį prieš pradėdami vartoti vaistą, nes jame pateikiama Jums</w:t>
      </w:r>
    </w:p>
    <w:p w:rsidR="00EC4AFA" w:rsidRDefault="00EC4AFA" w:rsidP="00EC4AFA">
      <w:r>
        <w:t>svarbi informacija.</w:t>
      </w:r>
    </w:p>
    <w:p w:rsidR="00EC4AFA" w:rsidRDefault="00EC4AFA" w:rsidP="00EC4AFA">
      <w:r>
        <w:t>- Neišmeskite šio lapelio, nes vėl gali prireikti jį perskaityti.</w:t>
      </w:r>
    </w:p>
    <w:p w:rsidR="00EC4AFA" w:rsidRDefault="00EC4AFA" w:rsidP="00EC4AFA">
      <w:r>
        <w:t>- Jeigu kiltų daugiau klausimų, kreipkitės į gydytoją arba vaistininką.</w:t>
      </w:r>
    </w:p>
    <w:p w:rsidR="00EC4AFA" w:rsidRDefault="00EC4AFA" w:rsidP="00EC4AFA">
      <w:r>
        <w:t>- Šis vaistas skirtas tik Jums, todėl kitiems žmonėms jo duoti negalima. Vaistas gali jiems pakenkti</w:t>
      </w:r>
    </w:p>
    <w:p w:rsidR="00EC4AFA" w:rsidRDefault="00EC4AFA" w:rsidP="00EC4AFA">
      <w:r>
        <w:t>(net tiems, kurių ligos požymiai yra tokie patys kaip Jūsų).</w:t>
      </w:r>
    </w:p>
    <w:p w:rsidR="00EC4AFA" w:rsidRDefault="00EC4AFA" w:rsidP="00EC4AFA">
      <w:r>
        <w:t>- Jeigu pasireiškė šalutinis poveikis (net jeigu jis šiame lapelyje nenurodytas), kreipkitės į gydytoją</w:t>
      </w:r>
    </w:p>
    <w:p w:rsidR="00EC4AFA" w:rsidRDefault="00EC4AFA" w:rsidP="00EC4AFA">
      <w:r>
        <w:t>arba vaistininką. Žr. 4 skyrių.</w:t>
      </w:r>
    </w:p>
    <w:p w:rsidR="00EC4AFA" w:rsidRDefault="00EC4AFA" w:rsidP="00EC4AFA">
      <w:r>
        <w:t>Apie ką rašoma šiame lapelyje?</w:t>
      </w:r>
    </w:p>
    <w:p w:rsidR="00EC4AFA" w:rsidRDefault="00EC4AFA" w:rsidP="00EC4AFA">
      <w:r>
        <w:t>1. Kas yra Zyclara ir kam jis vartojamas</w:t>
      </w:r>
    </w:p>
    <w:p w:rsidR="00EC4AFA" w:rsidRDefault="00EC4AFA" w:rsidP="00EC4AFA">
      <w:r>
        <w:t>2. Kas žinotina prieš vartojant Zyclara</w:t>
      </w:r>
    </w:p>
    <w:p w:rsidR="00EC4AFA" w:rsidRDefault="00EC4AFA" w:rsidP="00EC4AFA">
      <w:r>
        <w:t>3. Kaip vartoti Zyclara</w:t>
      </w:r>
    </w:p>
    <w:p w:rsidR="00EC4AFA" w:rsidRDefault="00EC4AFA" w:rsidP="00EC4AFA">
      <w:r>
        <w:t>4. Galimas šalutinis poveikis</w:t>
      </w:r>
    </w:p>
    <w:p w:rsidR="00EC4AFA" w:rsidRDefault="00EC4AFA" w:rsidP="00EC4AFA">
      <w:r>
        <w:t>5. Kaip laikyti Zyclara</w:t>
      </w:r>
    </w:p>
    <w:p w:rsidR="00EC4AFA" w:rsidRDefault="00EC4AFA" w:rsidP="00EC4AFA">
      <w:r>
        <w:t>6. Pakuotės turinys ir kita informacija</w:t>
      </w:r>
    </w:p>
    <w:p w:rsidR="00EC4AFA" w:rsidRDefault="00EC4AFA" w:rsidP="00EC4AFA">
      <w:r>
        <w:t>1. Kas yra Zyclara ir kam jis vartojamas</w:t>
      </w:r>
    </w:p>
    <w:p w:rsidR="00EC4AFA" w:rsidRDefault="00EC4AFA" w:rsidP="00EC4AFA">
      <w:r>
        <w:t>Zyclara 3,75 % kremo veiklioji medžiaga yra imikvimodas, kuris yra imuno moduliatorius (stimuliuoja</w:t>
      </w:r>
    </w:p>
    <w:p w:rsidR="00EC4AFA" w:rsidRDefault="00EC4AFA" w:rsidP="00EC4AFA">
      <w:r>
        <w:t>žmogaus imuninę sistemą).</w:t>
      </w:r>
    </w:p>
    <w:p w:rsidR="00EC4AFA" w:rsidRDefault="00EC4AFA" w:rsidP="00EC4AFA">
      <w:r>
        <w:t>Šis vaistas yra skirtas aktininei keratozei gydyti suaugusiesiems.</w:t>
      </w:r>
    </w:p>
    <w:p w:rsidR="00EC4AFA" w:rsidRDefault="00EC4AFA" w:rsidP="00EC4AFA">
      <w:r>
        <w:t>Šis vaistas stimuliuoja Jūsų organizmo imuninę sistemą ir taip skatina natūralių medžiagų, padedančių</w:t>
      </w:r>
    </w:p>
    <w:p w:rsidR="00EC4AFA" w:rsidRDefault="00EC4AFA" w:rsidP="00EC4AFA">
      <w:r>
        <w:t>įveikti aktininę keratozę, gamybą.</w:t>
      </w:r>
    </w:p>
    <w:p w:rsidR="00EC4AFA" w:rsidRDefault="00EC4AFA" w:rsidP="00EC4AFA">
      <w:r>
        <w:t>Aktininė keratozė – tai liga, kuria susirgus žmonėms, kuriems per visą jų gyvenimą ilgai tekdavo būti</w:t>
      </w:r>
    </w:p>
    <w:p w:rsidR="00EC4AFA" w:rsidRDefault="00EC4AFA" w:rsidP="00EC4AFA">
      <w:r>
        <w:lastRenderedPageBreak/>
        <w:t>saulėje, atsiranda šiurkščių odos plotų. Šie odos plotai gali būti odos spalvos, kiti – pilkšvi, rožiniai,</w:t>
      </w:r>
    </w:p>
    <w:p w:rsidR="00EC4AFA" w:rsidRDefault="00EC4AFA" w:rsidP="00EC4AFA">
      <w:r>
        <w:t>raudoni arba rudi. Jie gali būti lygūs, žvynuoti arba iškilę, šiurkštūs, kieti arba su karpomis.</w:t>
      </w:r>
    </w:p>
    <w:p w:rsidR="00EC4AFA" w:rsidRDefault="00EC4AFA" w:rsidP="00EC4AFA">
      <w:r>
        <w:t>Jeigu gydytojas nusprendė, kad šis vaistas yra Jums labiausiai tinkamas, jis turi būti vartojamas tik veido</w:t>
      </w:r>
    </w:p>
    <w:p w:rsidR="00EC4AFA" w:rsidRDefault="00EC4AFA" w:rsidP="00EC4AFA">
      <w:r>
        <w:t>arba plaukuotos galvos odos aktininei keratozei gydyti.</w:t>
      </w:r>
    </w:p>
    <w:p w:rsidR="00EC4AFA" w:rsidRDefault="00EC4AFA" w:rsidP="00EC4AFA">
      <w:r>
        <w:t>2. Kas žinotina prieš vartojant Zyclara</w:t>
      </w:r>
    </w:p>
    <w:p w:rsidR="00EC4AFA" w:rsidRDefault="00EC4AFA" w:rsidP="00EC4AFA">
      <w:r>
        <w:t>Zyclara vartoti negalima</w:t>
      </w:r>
    </w:p>
    <w:p w:rsidR="00EC4AFA" w:rsidRDefault="00EC4AFA" w:rsidP="00EC4AFA">
      <w:r>
        <w:t>Jeigu yra alergija imikvimodui arba bet kuriai pagalbinei šio vaisto medžiagai (jos išvardytos 6 skyriuje).</w:t>
      </w:r>
    </w:p>
    <w:p w:rsidR="00EC4AFA" w:rsidRDefault="00EC4AFA" w:rsidP="00EC4AFA">
      <w:r>
        <w:t>Įspėjimai ir atsargumo priemonės</w:t>
      </w:r>
    </w:p>
    <w:p w:rsidR="00EC4AFA" w:rsidRDefault="00EC4AFA" w:rsidP="00EC4AFA">
      <w:r>
        <w:t>Pasitarkite su gydytoju arba vaistininku prieš pradėdami vartoti Zyclara:</w:t>
      </w:r>
    </w:p>
    <w:p w:rsidR="00EC4AFA" w:rsidRDefault="00EC4AFA" w:rsidP="00EC4AFA">
      <w:r>
        <w:t>• jeigu neseniai vartojote šio vaisto arba kitų panašių skirtingo stiprumo preparatų;</w:t>
      </w:r>
    </w:p>
    <w:p w:rsidR="00EC4AFA" w:rsidRDefault="00EC4AFA" w:rsidP="00EC4AFA">
      <w:r>
        <w:t>• jeigu Jūsų imuninė sistema sutrikusi arba vartojate imuninę sistemą slopinančių vaistų (pvz., po</w:t>
      </w:r>
    </w:p>
    <w:p w:rsidR="00EC4AFA" w:rsidRDefault="00EC4AFA" w:rsidP="00EC4AFA">
      <w:r>
        <w:t>organų persodinimo);</w:t>
      </w:r>
    </w:p>
    <w:p w:rsidR="00EC4AFA" w:rsidRDefault="00EC4AFA" w:rsidP="00EC4AFA">
      <w:r>
        <w:t>• jeigu kraujo rodmenys nenormalūs.</w:t>
      </w:r>
    </w:p>
    <w:p w:rsidR="00EC4AFA" w:rsidRDefault="00EC4AFA" w:rsidP="00EC4AFA">
      <w:r>
        <w:t>Bendrieji gydymo nurodymai</w:t>
      </w:r>
    </w:p>
    <w:p w:rsidR="00EC4AFA" w:rsidRDefault="00EC4AFA" w:rsidP="00EC4AFA">
      <w:r>
        <w:t>21</w:t>
      </w:r>
    </w:p>
    <w:p w:rsidR="00EC4AFA" w:rsidRDefault="00EC4AFA" w:rsidP="00EC4AFA">
      <w:r>
        <w:t>• Jeigu Jums neseniai buvo atlikta chirurginė operacija arba buvote gydyti vaistais, prieš vartodami</w:t>
      </w:r>
    </w:p>
    <w:p w:rsidR="00EC4AFA" w:rsidRDefault="00EC4AFA" w:rsidP="00EC4AFA">
      <w:r>
        <w:t>šį vaistą palaukite, kol gydyta vieta užgis.</w:t>
      </w:r>
    </w:p>
    <w:p w:rsidR="00EC4AFA" w:rsidRDefault="00EC4AFA" w:rsidP="00EC4AFA">
      <w:r>
        <w:t>• Venkite kontakto su akimis, lūpomis ir šnervėmis. Po atsitiktinio kontakto pašalinkite kremą,</w:t>
      </w:r>
    </w:p>
    <w:p w:rsidR="00EC4AFA" w:rsidRDefault="00EC4AFA" w:rsidP="00EC4AFA">
      <w:r>
        <w:t>nuplaudami jį vandeniu.</w:t>
      </w:r>
    </w:p>
    <w:p w:rsidR="00EC4AFA" w:rsidRDefault="00EC4AFA" w:rsidP="00EC4AFA">
      <w:r>
        <w:t>• Kremą vartokite tik išoriškai (ant veido arba plaukuotos galvos odos).</w:t>
      </w:r>
    </w:p>
    <w:p w:rsidR="00EC4AFA" w:rsidRDefault="00EC4AFA" w:rsidP="00EC4AFA">
      <w:r>
        <w:t>• Netepkite kremo daugiau, nei nurodė gydytojas.</w:t>
      </w:r>
    </w:p>
    <w:p w:rsidR="00EC4AFA" w:rsidRDefault="00EC4AFA" w:rsidP="00EC4AFA">
      <w:r>
        <w:t>• Užtepę vaisto, neuždenkite gydomos vietos jokiais tvarsčiais.</w:t>
      </w:r>
    </w:p>
    <w:p w:rsidR="00EC4AFA" w:rsidRDefault="00EC4AFA" w:rsidP="00EC4AFA">
      <w:r>
        <w:t>• Jei gydomoje vietoje jaučiate ypatingą diskomfortą, kremą nuplaukite švelniu muilu ir vandeniu.</w:t>
      </w:r>
    </w:p>
    <w:p w:rsidR="00EC4AFA" w:rsidRDefault="00EC4AFA" w:rsidP="00EC4AFA">
      <w:r>
        <w:t>Diskomfortui išnykus, galite vėl tęsti Jums skirtą gydymą. Kremo negalima tepti dažniau nei</w:t>
      </w:r>
    </w:p>
    <w:p w:rsidR="00EC4AFA" w:rsidRDefault="00EC4AFA" w:rsidP="00EC4AFA">
      <w:r>
        <w:t>kartą per parą.</w:t>
      </w:r>
    </w:p>
    <w:p w:rsidR="00EC4AFA" w:rsidRDefault="00EC4AFA" w:rsidP="00EC4AFA">
      <w:r>
        <w:lastRenderedPageBreak/>
        <w:t>• Gydymo metu nesinaudokite ultravioletinėmis lempomis arba soliariumais ir kiek galima labiau</w:t>
      </w:r>
    </w:p>
    <w:p w:rsidR="00EC4AFA" w:rsidRDefault="00EC4AFA" w:rsidP="00EC4AFA">
      <w:r>
        <w:t>venkite buvimo saulės šviesoje. Dienos metu eidami į lauką, naudokite apsaugines priemones nuo</w:t>
      </w:r>
    </w:p>
    <w:p w:rsidR="00EC4AFA" w:rsidRDefault="00EC4AFA" w:rsidP="00EC4AFA">
      <w:r>
        <w:t>saulės, dėvėkite kūną dengiančius drabužius ir plačiakraštę skrybėlę.</w:t>
      </w:r>
    </w:p>
    <w:p w:rsidR="00EC4AFA" w:rsidRDefault="00EC4AFA" w:rsidP="00EC4AFA">
      <w:r>
        <w:t>Vietinės odos reakcijos</w:t>
      </w:r>
    </w:p>
    <w:p w:rsidR="00EC4AFA" w:rsidRDefault="00EC4AFA" w:rsidP="00EC4AFA">
      <w:r>
        <w:t>Dėl Zyclara veikimo būdo jo vartojimo metu Jums gali pasireikšti vietinės odos reakcijos. Šios reakcijos</w:t>
      </w:r>
    </w:p>
    <w:p w:rsidR="00EC4AFA" w:rsidRDefault="00EC4AFA" w:rsidP="00EC4AFA">
      <w:r>
        <w:t>gali būti ženklas, kad vaistas veikia taip, kaip ir numatyta.</w:t>
      </w:r>
    </w:p>
    <w:p w:rsidR="00EC4AFA" w:rsidRDefault="00EC4AFA" w:rsidP="00EC4AFA">
      <w:r>
        <w:t>Zyclara vartojimo metu ir po gydymo gydoma vieta gali pastebimai skirtis nuo sveikos odos. Taip pat yra</w:t>
      </w:r>
    </w:p>
    <w:p w:rsidR="00EC4AFA" w:rsidRDefault="00EC4AFA" w:rsidP="00EC4AFA">
      <w:r>
        <w:t>tikimybė, kad laikinai sustiprės jau esamas uždegimas.</w:t>
      </w:r>
    </w:p>
    <w:p w:rsidR="00EC4AFA" w:rsidRDefault="00EC4AFA" w:rsidP="00EC4AFA">
      <w:r>
        <w:t>Prieš pasireiškiant vietinėms odos reakcijoms ar jų metu šis vaistas taip pat gali sukelti į gripą panašius</w:t>
      </w:r>
    </w:p>
    <w:p w:rsidR="00EC4AFA" w:rsidRDefault="00EC4AFA" w:rsidP="00EC4AFA">
      <w:r>
        <w:t>simptomus (įskaitant nuovargį, pykinimą, karščiavimą, raumenų ir sąnarių skausmą, šaltkrėtį).</w:t>
      </w:r>
    </w:p>
    <w:p w:rsidR="00EC4AFA" w:rsidRDefault="00EC4AFA" w:rsidP="00EC4AFA">
      <w:r>
        <w:t>Jei pasireiškia į gripą panašūs simptomai, jaučiamas diskomfortas ar pasireiškia stiprios vietinės odos</w:t>
      </w:r>
    </w:p>
    <w:p w:rsidR="00EC4AFA" w:rsidRDefault="00EC4AFA" w:rsidP="00EC4AFA">
      <w:r>
        <w:t>reakcijos, gydymą reikia nutraukti kelioms dienoms. Gydymą imikvimodo kremu galite atnaujinti, kai</w:t>
      </w:r>
    </w:p>
    <w:p w:rsidR="00EC4AFA" w:rsidRDefault="00EC4AFA" w:rsidP="00EC4AFA">
      <w:r>
        <w:t>odos reakcijos aprimsta. Tačiau, dėl pamirštos dozės ar vaistinio preparato nevartojimo periodo 2 savaičių</w:t>
      </w:r>
    </w:p>
    <w:p w:rsidR="00EC4AFA" w:rsidRDefault="00EC4AFA" w:rsidP="00EC4AFA">
      <w:r>
        <w:t>trukmės gydymo ciklų laikotarpių pailginti negalima.</w:t>
      </w:r>
    </w:p>
    <w:p w:rsidR="00EC4AFA" w:rsidRDefault="00EC4AFA" w:rsidP="00EC4AFA">
      <w:r>
        <w:t>Vietinių odos reakcijų stiprumas antrame gydymo Zyclara cikle linkęs būti silpnesnis nei pirmame.</w:t>
      </w:r>
    </w:p>
    <w:p w:rsidR="00EC4AFA" w:rsidRDefault="00EC4AFA" w:rsidP="00EC4AFA">
      <w:r>
        <w:t>Reakcija į gydymą negali būti tinkamai įvertinta tol, kol neišnyks vietinės odos reakcijos. Gydymą turite</w:t>
      </w:r>
    </w:p>
    <w:p w:rsidR="00EC4AFA" w:rsidRDefault="00EC4AFA" w:rsidP="00EC4AFA">
      <w:r>
        <w:t>tęsti, kaip paskirta.</w:t>
      </w:r>
    </w:p>
    <w:p w:rsidR="00EC4AFA" w:rsidRDefault="00EC4AFA" w:rsidP="00EC4AFA">
      <w:r>
        <w:t>Šis vaistas gali išryškinti ir išgydyti aktininės keratozės židinius, kurių pirmiau nesimatė ar jie nebuvo</w:t>
      </w:r>
    </w:p>
    <w:p w:rsidR="00EC4AFA" w:rsidRDefault="00EC4AFA" w:rsidP="00EC4AFA">
      <w:r>
        <w:t>juntami. Vėliau jie išnyks. Net jeigu atrodo, kad aktininės keratozės židiniai jau išnyko, turite ir toliau</w:t>
      </w:r>
    </w:p>
    <w:p w:rsidR="00EC4AFA" w:rsidRDefault="00EC4AFA" w:rsidP="00EC4AFA">
      <w:r>
        <w:t>tepti vaistą visą gydymo kursą.</w:t>
      </w:r>
    </w:p>
    <w:p w:rsidR="00EC4AFA" w:rsidRDefault="00EC4AFA" w:rsidP="00EC4AFA">
      <w:r>
        <w:t>Vaikams ir paaugliams</w:t>
      </w:r>
    </w:p>
    <w:p w:rsidR="00EC4AFA" w:rsidRDefault="00EC4AFA" w:rsidP="00EC4AFA">
      <w:r>
        <w:t>Šio vaisto negalima vartoti jaunesniems kaip 18 metų vaikams, nes saugumas ir veiksmingumas</w:t>
      </w:r>
    </w:p>
    <w:p w:rsidR="00EC4AFA" w:rsidRDefault="00EC4AFA" w:rsidP="00EC4AFA">
      <w:r>
        <w:t>jaunesniems kaip 18 metų pacientams nebuvo įrodytas. Imikvimodo vartojimo vaikams ir paaugliams</w:t>
      </w:r>
    </w:p>
    <w:p w:rsidR="00EC4AFA" w:rsidRDefault="00EC4AFA" w:rsidP="00EC4AFA">
      <w:r>
        <w:t>duomenų nėra.</w:t>
      </w:r>
    </w:p>
    <w:p w:rsidR="00EC4AFA" w:rsidRDefault="00EC4AFA" w:rsidP="00EC4AFA">
      <w:r>
        <w:t>Kiti vaistai ir Zyclara</w:t>
      </w:r>
    </w:p>
    <w:p w:rsidR="00EC4AFA" w:rsidRDefault="00EC4AFA" w:rsidP="00EC4AFA">
      <w:r>
        <w:lastRenderedPageBreak/>
        <w:t>Jeigu vartojate ar neseniai vartojote kitų vaistų arba dėl to nesate tikri, apie tai pasakykite gydytojui arba</w:t>
      </w:r>
    </w:p>
    <w:p w:rsidR="00EC4AFA" w:rsidRDefault="00EC4AFA" w:rsidP="00EC4AFA">
      <w:r>
        <w:t>vaistininkui.</w:t>
      </w:r>
    </w:p>
    <w:p w:rsidR="00EC4AFA" w:rsidRDefault="00EC4AFA" w:rsidP="00EC4AFA">
      <w:r>
        <w:t>Jeigu vartojate imuninę sistemą slopinančius vaistus, prieš pradėdami gydymą, apie tai pasakykite</w:t>
      </w:r>
    </w:p>
    <w:p w:rsidR="00EC4AFA" w:rsidRDefault="00EC4AFA" w:rsidP="00EC4AFA">
      <w:r>
        <w:t>gydytojui.</w:t>
      </w:r>
    </w:p>
    <w:p w:rsidR="00EC4AFA" w:rsidRDefault="00EC4AFA" w:rsidP="00EC4AFA">
      <w:r>
        <w:t>Venkite kartu vartoti Zyclara ir bet kokį kitą imikvimodo kremą ant tos pačios gydomos odos vietos.</w:t>
      </w:r>
    </w:p>
    <w:p w:rsidR="00EC4AFA" w:rsidRDefault="00EC4AFA" w:rsidP="00EC4AFA">
      <w:r>
        <w:t>22</w:t>
      </w:r>
    </w:p>
    <w:p w:rsidR="00EC4AFA" w:rsidRDefault="00EC4AFA" w:rsidP="00EC4AFA">
      <w:r>
        <w:t>Nėštumas ir žindymo laikotarpis</w:t>
      </w:r>
    </w:p>
    <w:p w:rsidR="00EC4AFA" w:rsidRDefault="00EC4AFA" w:rsidP="00EC4AFA">
      <w:r>
        <w:t>Jeigu esate nėščia, žindote kūdikį, manote, kad galbūt esate nėščia arba planuojate pastoti, tai prieš</w:t>
      </w:r>
    </w:p>
    <w:p w:rsidR="00EC4AFA" w:rsidRDefault="00EC4AFA" w:rsidP="00EC4AFA">
      <w:r>
        <w:t>vartodama šį vaistą pasitarkite su gydytoju arba vaistininku.</w:t>
      </w:r>
    </w:p>
    <w:p w:rsidR="00EC4AFA" w:rsidRDefault="00EC4AFA" w:rsidP="00EC4AFA">
      <w:r>
        <w:t>Gydytojas aptars Zyclara vartojimo riziką ir naudą nėštumo metu. Tyrimai su gyvūnais tiesioginio ar</w:t>
      </w:r>
    </w:p>
    <w:p w:rsidR="00EC4AFA" w:rsidRDefault="00EC4AFA" w:rsidP="00EC4AFA">
      <w:r>
        <w:t>netiesioginio kenksmingo poveikio nėštumui neparodė.</w:t>
      </w:r>
    </w:p>
    <w:p w:rsidR="00EC4AFA" w:rsidRDefault="00EC4AFA" w:rsidP="00EC4AFA">
      <w:r>
        <w:t>Nežinoma, ar imikvimodas išsiskiria į motinos pieną. Jeigu žindote kūdikį arba planuojate žindyti,</w:t>
      </w:r>
    </w:p>
    <w:p w:rsidR="00EC4AFA" w:rsidRDefault="00EC4AFA" w:rsidP="00EC4AFA">
      <w:r>
        <w:t>Zyclara neturi būti vartojamas.</w:t>
      </w:r>
    </w:p>
    <w:p w:rsidR="00EC4AFA" w:rsidRDefault="00EC4AFA" w:rsidP="00EC4AFA">
      <w:r>
        <w:t>Jūsų gydytojas aptars, ar nutraukti žindymą ar nutraukti gydymą Zyclara.</w:t>
      </w:r>
    </w:p>
    <w:p w:rsidR="00EC4AFA" w:rsidRDefault="00EC4AFA" w:rsidP="00EC4AFA">
      <w:r>
        <w:t>Vairavimas ir mechanizmų valdymas</w:t>
      </w:r>
    </w:p>
    <w:p w:rsidR="00EC4AFA" w:rsidRDefault="00EC4AFA" w:rsidP="00EC4AFA">
      <w:r>
        <w:t>Šis vaistas gebėjimo vairuoti ir valdyti mechanizmus neveikia arba veikia nereikšmingai.</w:t>
      </w:r>
    </w:p>
    <w:p w:rsidR="00EC4AFA" w:rsidRDefault="00EC4AFA" w:rsidP="00EC4AFA">
      <w:r>
        <w:t>Zyclara sudėtyje yra metilo parahidroksibenzoato, propilo parahidroksibenzoato, cetilo alkoholio,</w:t>
      </w:r>
    </w:p>
    <w:p w:rsidR="00EC4AFA" w:rsidRDefault="00EC4AFA" w:rsidP="00EC4AFA">
      <w:r>
        <w:t>stearilo alkoholio ir benzilo alkoholio.</w:t>
      </w:r>
    </w:p>
    <w:p w:rsidR="00EC4AFA" w:rsidRDefault="00EC4AFA" w:rsidP="00EC4AFA">
      <w:r>
        <w:t>Metilo parahidroksibenzoatas (E218) ir propilo parahidroksibenzoatas (E216) gali sukelti alergines</w:t>
      </w:r>
    </w:p>
    <w:p w:rsidR="00EC4AFA" w:rsidRDefault="00EC4AFA" w:rsidP="00EC4AFA">
      <w:r>
        <w:t>reakcijas (gali būti uždelstos).</w:t>
      </w:r>
    </w:p>
    <w:p w:rsidR="00EC4AFA" w:rsidRDefault="00EC4AFA" w:rsidP="00EC4AFA">
      <w:r>
        <w:t>Cetilo alkoholis ir stearilo alkoholis gali sukelti vietines odos reakcijas (pvz., kontaktinį dermatitą).</w:t>
      </w:r>
    </w:p>
    <w:p w:rsidR="00EC4AFA" w:rsidRDefault="00EC4AFA" w:rsidP="00EC4AFA">
      <w:r>
        <w:t>Kiekviename paketėlyje yra 5 mg benzilo alkoholio. Benzilo alkoholis gali sukelti alergines reakcijas ar</w:t>
      </w:r>
    </w:p>
    <w:p w:rsidR="00EC4AFA" w:rsidRDefault="00EC4AFA" w:rsidP="00EC4AFA">
      <w:r>
        <w:t>lengvą vietinį sudirginimą.</w:t>
      </w:r>
    </w:p>
    <w:p w:rsidR="00EC4AFA" w:rsidRDefault="00EC4AFA" w:rsidP="00EC4AFA">
      <w:r>
        <w:t>3. Kaip vartoti Zyclara</w:t>
      </w:r>
    </w:p>
    <w:p w:rsidR="00EC4AFA" w:rsidRDefault="00EC4AFA" w:rsidP="00EC4AFA">
      <w:r>
        <w:t>Visada vartokite šį vaistą tiksliai kaip nurodė gydytojas. Jeigu abejojate, kreipkitės į gydytoją arba</w:t>
      </w:r>
    </w:p>
    <w:p w:rsidR="00EC4AFA" w:rsidRDefault="00EC4AFA" w:rsidP="00EC4AFA">
      <w:r>
        <w:lastRenderedPageBreak/>
        <w:t>vaistininką. Nevartokite šio vaisto tol, kol gydytojas nepaaiškino, kaip teisingai jį vartoti.</w:t>
      </w:r>
    </w:p>
    <w:p w:rsidR="00EC4AFA" w:rsidRDefault="00EC4AFA" w:rsidP="00EC4AFA">
      <w:r>
        <w:t>Šį vaistą galima vartoti tik aktininei keratozei gydyti ant veido ir plaukuotosios galvos odos.</w:t>
      </w:r>
    </w:p>
    <w:p w:rsidR="00EC4AFA" w:rsidRDefault="00EC4AFA" w:rsidP="00EC4AFA">
      <w:r>
        <w:t>Dozavimas</w:t>
      </w:r>
    </w:p>
    <w:p w:rsidR="00EC4AFA" w:rsidRDefault="00EC4AFA" w:rsidP="00EC4AFA">
      <w:r>
        <w:t>Pažeistą odos plotą tepkite šiuo vaistu kartą per dieną, prieš eidami miegoti.</w:t>
      </w:r>
    </w:p>
    <w:p w:rsidR="00EC4AFA" w:rsidRDefault="00EC4AFA" w:rsidP="00EC4AFA">
      <w:r>
        <w:t>Didžiausia dienos dozė yra 2 paketėliai (500 mg = 2 maišeliai po 250 mg).</w:t>
      </w:r>
    </w:p>
    <w:p w:rsidR="00EC4AFA" w:rsidRDefault="00EC4AFA" w:rsidP="00EC4AFA">
      <w:r>
        <w:t>Šio vaisto negalima tepti odos plotų, didesnių už visą veidą arba plinkančios plaukuotos galvos odos</w:t>
      </w:r>
    </w:p>
    <w:p w:rsidR="00EC4AFA" w:rsidRDefault="00EC4AFA" w:rsidP="00EC4AFA">
      <w:r>
        <w:t>plotą.</w:t>
      </w:r>
    </w:p>
    <w:p w:rsidR="00EC4AFA" w:rsidRDefault="00EC4AFA" w:rsidP="00EC4AFA">
      <w:r>
        <w:t>Vartojimo būdas</w:t>
      </w:r>
    </w:p>
    <w:p w:rsidR="00EC4AFA" w:rsidRDefault="00EC4AFA" w:rsidP="00EC4AFA">
      <w:r>
        <w:t>1.Prieš eidami miegoti rankas ir gydomą vietą kruopščiai</w:t>
      </w:r>
    </w:p>
    <w:p w:rsidR="00EC4AFA" w:rsidRDefault="00EC4AFA" w:rsidP="00EC4AFA">
      <w:r>
        <w:t>nuplaukite švelniu muilu ir vandeniu. Kruopščiai</w:t>
      </w:r>
    </w:p>
    <w:p w:rsidR="00EC4AFA" w:rsidRDefault="00EC4AFA" w:rsidP="00EC4AFA">
      <w:r>
        <w:t>nusausinkite rankas, o gydomai vietai leiskite nudžiūti.</w:t>
      </w:r>
    </w:p>
    <w:p w:rsidR="00EC4AFA" w:rsidRDefault="00EC4AFA" w:rsidP="00EC4AFA">
      <w:r>
        <w:t>2. Naują Zyclara paketėlį atidarykite prieš pat vartojimą ir</w:t>
      </w:r>
    </w:p>
    <w:p w:rsidR="00EC4AFA" w:rsidRDefault="00EC4AFA" w:rsidP="00EC4AFA">
      <w:r>
        <w:t>išspauskite kremo ant piršto galiuko. Vienu kartu galima</w:t>
      </w:r>
    </w:p>
    <w:p w:rsidR="00EC4AFA" w:rsidRDefault="00EC4AFA" w:rsidP="00EC4AFA">
      <w:r>
        <w:t>užtepti ne daugiau kaip 2 paketėlius kremo.</w:t>
      </w:r>
    </w:p>
    <w:p w:rsidR="00EC4AFA" w:rsidRDefault="00EC4AFA" w:rsidP="00EC4AFA">
      <w:r>
        <w:t>23</w:t>
      </w:r>
    </w:p>
    <w:p w:rsidR="00EC4AFA" w:rsidRDefault="00EC4AFA" w:rsidP="00EC4AFA">
      <w:r>
        <w:t>3. Zyclara plonu sluoksniu užtepkite ant pažeistos odos.</w:t>
      </w:r>
    </w:p>
    <w:p w:rsidR="00EC4AFA" w:rsidRDefault="00EC4AFA" w:rsidP="00EC4AFA">
      <w:r>
        <w:t>Švelniai įtrinkite į odą, kol kremas susigers. Venkite kontakto</w:t>
      </w:r>
    </w:p>
    <w:p w:rsidR="00EC4AFA" w:rsidRDefault="00EC4AFA" w:rsidP="00EC4AFA">
      <w:r>
        <w:t>su akimis, lūpomis ir šnervėmis.</w:t>
      </w:r>
    </w:p>
    <w:p w:rsidR="00EC4AFA" w:rsidRDefault="00EC4AFA" w:rsidP="00EC4AFA">
      <w:r>
        <w:t>4. Patepę kremu, atidarytą paketėlį išmeskite. Gerai</w:t>
      </w:r>
    </w:p>
    <w:p w:rsidR="00EC4AFA" w:rsidRDefault="00EC4AFA" w:rsidP="00EC4AFA">
      <w:r>
        <w:t>nusiplaukite rankas muilu ir vandeniu.</w:t>
      </w:r>
    </w:p>
    <w:p w:rsidR="00EC4AFA" w:rsidRDefault="00EC4AFA" w:rsidP="00EC4AFA">
      <w:r>
        <w:t>5. Palikite ant odos užteptą Zyclara kremą 8 valandoms.</w:t>
      </w:r>
    </w:p>
    <w:p w:rsidR="00EC4AFA" w:rsidRDefault="00EC4AFA" w:rsidP="00EC4AFA">
      <w:r>
        <w:t>Tuo metu duše ar vonioje nesimaudykite.</w:t>
      </w:r>
    </w:p>
    <w:p w:rsidR="00EC4AFA" w:rsidRDefault="00EC4AFA" w:rsidP="00EC4AFA">
      <w:r>
        <w:t>Neuždenkite gydomos vietos jokiais tvarsčiais.</w:t>
      </w:r>
    </w:p>
    <w:p w:rsidR="00EC4AFA" w:rsidRDefault="00EC4AFA" w:rsidP="00EC4AFA">
      <w:r>
        <w:t>6. Praėjus maždaug 8 valandoms švelniu muilu ir vandeniu</w:t>
      </w:r>
    </w:p>
    <w:p w:rsidR="00EC4AFA" w:rsidRDefault="00EC4AFA" w:rsidP="00EC4AFA">
      <w:r>
        <w:t>nuplaukite odos plotą, ant kurio buvo užtepta Zyclara.</w:t>
      </w:r>
    </w:p>
    <w:p w:rsidR="00EC4AFA" w:rsidRDefault="00EC4AFA" w:rsidP="00EC4AFA">
      <w:r>
        <w:lastRenderedPageBreak/>
        <w:t>Gydymo trukmė</w:t>
      </w:r>
    </w:p>
    <w:p w:rsidR="00EC4AFA" w:rsidRDefault="00EC4AFA" w:rsidP="00EC4AFA">
      <w:r>
        <w:t>Gydymą reikia pradėti vaisto tepant kasdien 2 savaites. Vėliau daroma 2 savaičių pertrauka, kai kremo</w:t>
      </w:r>
    </w:p>
    <w:p w:rsidR="00EC4AFA" w:rsidRDefault="00EC4AFA" w:rsidP="00EC4AFA">
      <w:r>
        <w:t>netepama. Gydymas baigiamas vėl 2 savaites kasdien tepant vaisto.</w:t>
      </w:r>
    </w:p>
    <w:p w:rsidR="00EC4AFA" w:rsidRDefault="00EC4AFA" w:rsidP="00EC4AFA">
      <w:r>
        <w:t>Ką daryti pavartojus per didelę Zyclara dozę</w:t>
      </w:r>
    </w:p>
    <w:p w:rsidR="00EC4AFA" w:rsidRDefault="00EC4AFA" w:rsidP="00EC4AFA">
      <w:r>
        <w:t>Jeigu užtepėte per daug kremo, jo perteklių nuplaukite švelniu muilu ir vandeniu.</w:t>
      </w:r>
    </w:p>
    <w:p w:rsidR="00EC4AFA" w:rsidRDefault="00EC4AFA" w:rsidP="00EC4AFA">
      <w:r>
        <w:t>Išnykus odos reakcijai, toliau tęskite gydymą įprastine tvarka. Kremo negalima tepti dažniau kaip vieną</w:t>
      </w:r>
    </w:p>
    <w:p w:rsidR="00EC4AFA" w:rsidRDefault="00EC4AFA" w:rsidP="00EC4AFA">
      <w:r>
        <w:t>kartą per dieną.</w:t>
      </w:r>
    </w:p>
    <w:p w:rsidR="00EC4AFA" w:rsidRDefault="00EC4AFA" w:rsidP="00EC4AFA">
      <w:r>
        <w:t>Jeigu atsitiktinai nurijote šio vaisto, nedelsdami susisiekite su gydytoju.</w:t>
      </w:r>
    </w:p>
    <w:p w:rsidR="00EC4AFA" w:rsidRDefault="00EC4AFA" w:rsidP="00EC4AFA">
      <w:r>
        <w:t>Pamiršus pavartoti Zyclara</w:t>
      </w:r>
    </w:p>
    <w:p w:rsidR="00EC4AFA" w:rsidRDefault="00EC4AFA" w:rsidP="00EC4AFA">
      <w:r>
        <w:t>Pamiršę pasitepti Zyclara, laukite sekančio vakaro, kad galėtumėte juo pasitepti, o paskui tęskite gydymą</w:t>
      </w:r>
    </w:p>
    <w:p w:rsidR="00EC4AFA" w:rsidRDefault="00EC4AFA" w:rsidP="00EC4AFA">
      <w:r>
        <w:t>įprastine tvarka. Kremo negalima tepti dažniau kaip vieną kartą per dieną. Kiekvienas gydymo ciklas</w:t>
      </w:r>
    </w:p>
    <w:p w:rsidR="00EC4AFA" w:rsidRDefault="00EC4AFA" w:rsidP="00EC4AFA">
      <w:r>
        <w:t>negali tęstis ilgiau kaip 2 savaites, net jei ir praleidote dozes.</w:t>
      </w:r>
    </w:p>
    <w:p w:rsidR="00EC4AFA" w:rsidRDefault="00EC4AFA" w:rsidP="00EC4AFA">
      <w:r>
        <w:t>Nustojus vartoti Zyclara</w:t>
      </w:r>
    </w:p>
    <w:p w:rsidR="00EC4AFA" w:rsidRDefault="00EC4AFA" w:rsidP="00EC4AFA">
      <w:r>
        <w:t>Prieš nutraukdami gydymą Zyclara, pasitarkite su gydytoju.</w:t>
      </w:r>
    </w:p>
    <w:p w:rsidR="00EC4AFA" w:rsidRDefault="00EC4AFA" w:rsidP="00EC4AFA">
      <w:r>
        <w:t>Jeigu kiltų daugiau klausimų dėl šio vaisto vartojimo, kreipkitės į gydytoją arba vaistininką.</w:t>
      </w:r>
    </w:p>
    <w:p w:rsidR="00EC4AFA" w:rsidRDefault="00EC4AFA" w:rsidP="00EC4AFA">
      <w:r>
        <w:t>4. Galimas šalutinis poveikis</w:t>
      </w:r>
    </w:p>
    <w:p w:rsidR="00EC4AFA" w:rsidRDefault="00EC4AFA" w:rsidP="00EC4AFA">
      <w:r>
        <w:t>Šis vaistas, kaip ir visi kiti vaistai, gali sukelti šalutinį poveikį, nors jis pasireiškia ne visiems žmonėms.</w:t>
      </w:r>
    </w:p>
    <w:p w:rsidR="00EC4AFA" w:rsidRDefault="00EC4AFA" w:rsidP="00EC4AFA">
      <w:r>
        <w:t>Iškart ieškokite medicininės pagalbos, jeigu vartojant šį vaistą pasireiškia šis sunkus šalutinis poveikis:</w:t>
      </w:r>
    </w:p>
    <w:p w:rsidR="00EC4AFA" w:rsidRDefault="00EC4AFA" w:rsidP="00EC4AFA">
      <w:r>
        <w:t>24</w:t>
      </w:r>
    </w:p>
    <w:p w:rsidR="00EC4AFA" w:rsidRDefault="00EC4AFA" w:rsidP="00EC4AFA">
      <w:r>
        <w:t>sunkios odos reakcijos (dažnis nežinomas) su odos pažeidimais ar dėmelėmis, prasidedančiais mažais</w:t>
      </w:r>
    </w:p>
    <w:p w:rsidR="00EC4AFA" w:rsidRDefault="00EC4AFA" w:rsidP="00EC4AFA">
      <w:r>
        <w:t>raudonais ploteliais, kurie palaipsniui progresuoja ir tampa panašūs į mini taikinius. Kartu su dėmelių</w:t>
      </w:r>
    </w:p>
    <w:p w:rsidR="00EC4AFA" w:rsidRDefault="00EC4AFA" w:rsidP="00EC4AFA">
      <w:r>
        <w:t>atsiradimu gali pasireikšti kiti simptomai, tokie kaip niežulys, karščiavimas, bloga savijauta, sąnarių</w:t>
      </w:r>
    </w:p>
    <w:p w:rsidR="00EC4AFA" w:rsidRDefault="00EC4AFA" w:rsidP="00EC4AFA">
      <w:r>
        <w:t>skausmas, regos sutrikimai, akių deginimas, skausmas ir niežėjimas, burnos opos. Pasireiškus šiems</w:t>
      </w:r>
    </w:p>
    <w:p w:rsidR="00EC4AFA" w:rsidRDefault="00EC4AFA" w:rsidP="00EC4AFA">
      <w:r>
        <w:t>simptomams, nustokite vartoti šį vaistą ir nedelsdami praneškite gydytojui.</w:t>
      </w:r>
    </w:p>
    <w:p w:rsidR="00EC4AFA" w:rsidRDefault="00EC4AFA" w:rsidP="00EC4AFA">
      <w:r>
        <w:t>Kai kuriems pacientams buvo stebimas kraujo ląstelių kiekio sumažėjimas (dažnis nežinomas). Dėl šios</w:t>
      </w:r>
    </w:p>
    <w:p w:rsidR="00EC4AFA" w:rsidRDefault="00EC4AFA" w:rsidP="00EC4AFA">
      <w:r>
        <w:lastRenderedPageBreak/>
        <w:t>priežasties galite tapti mažiau atsparūs infekcijoms, lengviau susidaro mėlynės ir jaučiamas nuovargis.</w:t>
      </w:r>
    </w:p>
    <w:p w:rsidR="00EC4AFA" w:rsidRDefault="00EC4AFA" w:rsidP="00EC4AFA">
      <w:r>
        <w:t>Pastebėję kurį nors iš šių simptomų, pasakykite gydytojui.</w:t>
      </w:r>
    </w:p>
    <w:p w:rsidR="00EC4AFA" w:rsidRDefault="00EC4AFA" w:rsidP="00EC4AFA">
      <w:r>
        <w:t>Atsiradus pūlių ar kitokių odos infekcijos požymių (dažnis nežinomas), pasikonsultuokite su gydytoju.</w:t>
      </w:r>
    </w:p>
    <w:p w:rsidR="00EC4AFA" w:rsidRDefault="00EC4AFA" w:rsidP="00EC4AFA">
      <w:r>
        <w:t>Daugelis šio vaisto sukeltų šalutinio poveikio simptomų pasireiškia dėl jo vietinio poveikio odai. Vietinės</w:t>
      </w:r>
    </w:p>
    <w:p w:rsidR="00EC4AFA" w:rsidRDefault="00EC4AFA" w:rsidP="00EC4AFA">
      <w:r>
        <w:t>odos reakcijos gali būti ženklas, kad šis vaistas veikia taip, kaip ir numatyta. Jei Jūsų odos reakcijos šio</w:t>
      </w:r>
    </w:p>
    <w:p w:rsidR="00EC4AFA" w:rsidRDefault="00EC4AFA" w:rsidP="00EC4AFA">
      <w:r>
        <w:t>vaisto vartojimo metu yra stiprios ar sukelia per daug nepatogumų, kremo nebetepkite, o gydomą plotą</w:t>
      </w:r>
    </w:p>
    <w:p w:rsidR="00EC4AFA" w:rsidRDefault="00EC4AFA" w:rsidP="00EC4AFA">
      <w:r>
        <w:t>nuplaukite švelniu muilu ir vandeniu. Po to susisiekite su gydytoju arba vaistininku. Jis (ji) gali patarti</w:t>
      </w:r>
    </w:p>
    <w:p w:rsidR="00EC4AFA" w:rsidRDefault="00EC4AFA" w:rsidP="00EC4AFA">
      <w:r>
        <w:t>Jums nebetepti šio vaisto keletą dienų (t. y. padaryti trumpą gydymo pertrauką).</w:t>
      </w:r>
    </w:p>
    <w:p w:rsidR="00EC4AFA" w:rsidRDefault="00EC4AFA" w:rsidP="00EC4AFA">
      <w:r>
        <w:t>Buvo pranešta apie šiuos imikvimodo šalutinio poveikio simptomus.</w:t>
      </w:r>
    </w:p>
    <w:p w:rsidR="00EC4AFA" w:rsidRDefault="00EC4AFA" w:rsidP="00EC4AFA">
      <w:r>
        <w:t>Labai dažni (gali pasireikšti daugiau kaip 1 iš 10 žmonių)</w:t>
      </w:r>
    </w:p>
    <w:p w:rsidR="00EC4AFA" w:rsidRDefault="00EC4AFA" w:rsidP="00EC4AFA">
      <w:r>
        <w:t>- Odos paraudimas, šašai, odos lupimasis, išskyros, odos sausumas, odos patinimas, odos opa ir</w:t>
      </w:r>
    </w:p>
    <w:p w:rsidR="00EC4AFA" w:rsidRDefault="00EC4AFA" w:rsidP="00EC4AFA">
      <w:r>
        <w:t>sumažėjusi odos pigmentacija vartojimo vietoje.</w:t>
      </w:r>
    </w:p>
    <w:p w:rsidR="00EC4AFA" w:rsidRDefault="00EC4AFA" w:rsidP="00EC4AFA">
      <w:r>
        <w:t>Dažni (gali pasireikšti iki 1 iš 10 žmonių)</w:t>
      </w:r>
    </w:p>
    <w:p w:rsidR="00EC4AFA" w:rsidRDefault="00EC4AFA" w:rsidP="00EC4AFA">
      <w:r>
        <w:t>- Kitos odos reakcijos vaisto vartojimo vietoje, pvz., odos uždegimas, niežulys, skausmas, deginimo</w:t>
      </w:r>
    </w:p>
    <w:p w:rsidR="00EC4AFA" w:rsidRDefault="00EC4AFA" w:rsidP="00EC4AFA">
      <w:r>
        <w:t>pojūtis, dirginimas ir bėrimas.</w:t>
      </w:r>
    </w:p>
    <w:p w:rsidR="00EC4AFA" w:rsidRDefault="00EC4AFA" w:rsidP="00EC4AFA">
      <w:r>
        <w:t>- Liaukų tinimas.</w:t>
      </w:r>
    </w:p>
    <w:p w:rsidR="00EC4AFA" w:rsidRDefault="00EC4AFA" w:rsidP="00EC4AFA">
      <w:r>
        <w:t>- Galvos skausmas.</w:t>
      </w:r>
    </w:p>
    <w:p w:rsidR="00EC4AFA" w:rsidRDefault="00EC4AFA" w:rsidP="00EC4AFA">
      <w:r>
        <w:t>- Svaigulys.</w:t>
      </w:r>
    </w:p>
    <w:p w:rsidR="00EC4AFA" w:rsidRDefault="00EC4AFA" w:rsidP="00EC4AFA">
      <w:r>
        <w:t>- Apetito praradimas.</w:t>
      </w:r>
    </w:p>
    <w:p w:rsidR="00EC4AFA" w:rsidRDefault="00EC4AFA" w:rsidP="00EC4AFA">
      <w:r>
        <w:t>- Pykinimas.</w:t>
      </w:r>
    </w:p>
    <w:p w:rsidR="00EC4AFA" w:rsidRDefault="00EC4AFA" w:rsidP="00EC4AFA">
      <w:r>
        <w:t>- Viduriavimas.</w:t>
      </w:r>
    </w:p>
    <w:p w:rsidR="00EC4AFA" w:rsidRDefault="00EC4AFA" w:rsidP="00EC4AFA">
      <w:r>
        <w:t>- Vėmimas.</w:t>
      </w:r>
    </w:p>
    <w:p w:rsidR="00EC4AFA" w:rsidRDefault="00EC4AFA" w:rsidP="00EC4AFA">
      <w:r>
        <w:t>- Į gripą panašūs simptomai.</w:t>
      </w:r>
    </w:p>
    <w:p w:rsidR="00EC4AFA" w:rsidRDefault="00EC4AFA" w:rsidP="00EC4AFA">
      <w:r>
        <w:t>- Karščiavimas.</w:t>
      </w:r>
    </w:p>
    <w:p w:rsidR="00EC4AFA" w:rsidRDefault="00EC4AFA" w:rsidP="00EC4AFA">
      <w:r>
        <w:t>- Skausmas.</w:t>
      </w:r>
    </w:p>
    <w:p w:rsidR="00EC4AFA" w:rsidRDefault="00EC4AFA" w:rsidP="00EC4AFA">
      <w:r>
        <w:lastRenderedPageBreak/>
        <w:t>- Raumenų ir sąnarių skausmas.</w:t>
      </w:r>
    </w:p>
    <w:p w:rsidR="00EC4AFA" w:rsidRDefault="00EC4AFA" w:rsidP="00EC4AFA">
      <w:r>
        <w:t>- Krūtinės skausmas.</w:t>
      </w:r>
    </w:p>
    <w:p w:rsidR="00EC4AFA" w:rsidRDefault="00EC4AFA" w:rsidP="00EC4AFA">
      <w:r>
        <w:t>- Nemiga.</w:t>
      </w:r>
    </w:p>
    <w:p w:rsidR="00EC4AFA" w:rsidRDefault="00EC4AFA" w:rsidP="00EC4AFA">
      <w:r>
        <w:t>- Nuovargis.</w:t>
      </w:r>
    </w:p>
    <w:p w:rsidR="00EC4AFA" w:rsidRDefault="00EC4AFA" w:rsidP="00EC4AFA">
      <w:r>
        <w:t>- Virusinė infekcija (paprastoji pūslelinė).</w:t>
      </w:r>
    </w:p>
    <w:p w:rsidR="00EC4AFA" w:rsidRDefault="00EC4AFA" w:rsidP="00EC4AFA">
      <w:r>
        <w:t>- Gliukozės kiekio padidėjimas kraujyje.</w:t>
      </w:r>
    </w:p>
    <w:p w:rsidR="00EC4AFA" w:rsidRDefault="00EC4AFA" w:rsidP="00EC4AFA">
      <w:r>
        <w:t>Nedažni (gali pasireikšti iki 1 iš 100 žmonių)</w:t>
      </w:r>
    </w:p>
    <w:p w:rsidR="00EC4AFA" w:rsidRDefault="00EC4AFA" w:rsidP="00EC4AFA">
      <w:r>
        <w:t>- Pokyčiai vartojimo vietoje, pvz., kraujavimas, maži ištinę odos ploteliai , uždegimas, badymo</w:t>
      </w:r>
    </w:p>
    <w:p w:rsidR="00EC4AFA" w:rsidRDefault="00EC4AFA" w:rsidP="00EC4AFA">
      <w:r>
        <w:t>adatėlėmis pojūtis, padidėjęs jautrumas prisilietimui, randai, šilumos pojūtis, odos irimas, pūslelės</w:t>
      </w:r>
    </w:p>
    <w:p w:rsidR="00EC4AFA" w:rsidRDefault="00EC4AFA" w:rsidP="00EC4AFA">
      <w:r>
        <w:t>arba pūlinukai.</w:t>
      </w:r>
    </w:p>
    <w:p w:rsidR="00EC4AFA" w:rsidRDefault="00EC4AFA" w:rsidP="00EC4AFA">
      <w:r>
        <w:t>- Silpnumas.</w:t>
      </w:r>
    </w:p>
    <w:p w:rsidR="00EC4AFA" w:rsidRDefault="00EC4AFA" w:rsidP="00EC4AFA">
      <w:r>
        <w:t>- Drebulys.</w:t>
      </w:r>
    </w:p>
    <w:p w:rsidR="00EC4AFA" w:rsidRDefault="00EC4AFA" w:rsidP="00EC4AFA">
      <w:r>
        <w:t>- Energijos stoka (mieguistumas).</w:t>
      </w:r>
    </w:p>
    <w:p w:rsidR="00EC4AFA" w:rsidRDefault="00EC4AFA" w:rsidP="00EC4AFA">
      <w:r>
        <w:t>- Diskomfortas.</w:t>
      </w:r>
    </w:p>
    <w:p w:rsidR="00EC4AFA" w:rsidRDefault="00EC4AFA" w:rsidP="00EC4AFA">
      <w:r>
        <w:t>- Veido tinimas.</w:t>
      </w:r>
    </w:p>
    <w:p w:rsidR="00EC4AFA" w:rsidRDefault="00EC4AFA" w:rsidP="00EC4AFA">
      <w:r>
        <w:t>- Nugaros skausmas.</w:t>
      </w:r>
    </w:p>
    <w:p w:rsidR="00EC4AFA" w:rsidRDefault="00EC4AFA" w:rsidP="00EC4AFA">
      <w:r>
        <w:t>- Galūnių skausmas.</w:t>
      </w:r>
    </w:p>
    <w:p w:rsidR="00EC4AFA" w:rsidRDefault="00EC4AFA" w:rsidP="00EC4AFA">
      <w:r>
        <w:t>- Nosies užsikimšimas.</w:t>
      </w:r>
    </w:p>
    <w:p w:rsidR="00EC4AFA" w:rsidRDefault="00EC4AFA" w:rsidP="00EC4AFA">
      <w:r>
        <w:t>25</w:t>
      </w:r>
    </w:p>
    <w:p w:rsidR="00EC4AFA" w:rsidRDefault="00EC4AFA" w:rsidP="00EC4AFA">
      <w:r>
        <w:t>- Gerklės skausmas.</w:t>
      </w:r>
    </w:p>
    <w:p w:rsidR="00EC4AFA" w:rsidRDefault="00EC4AFA" w:rsidP="00EC4AFA">
      <w:r>
        <w:t>- Akių dirginimas.</w:t>
      </w:r>
    </w:p>
    <w:p w:rsidR="00EC4AFA" w:rsidRDefault="00EC4AFA" w:rsidP="00EC4AFA">
      <w:r>
        <w:t>- Akių vokų tinimas.</w:t>
      </w:r>
    </w:p>
    <w:p w:rsidR="00EC4AFA" w:rsidRDefault="00EC4AFA" w:rsidP="00EC4AFA">
      <w:r>
        <w:t>- Depresija.</w:t>
      </w:r>
    </w:p>
    <w:p w:rsidR="00EC4AFA" w:rsidRDefault="00EC4AFA" w:rsidP="00EC4AFA">
      <w:r>
        <w:t>- Dirglumas.</w:t>
      </w:r>
    </w:p>
    <w:p w:rsidR="00EC4AFA" w:rsidRDefault="00EC4AFA" w:rsidP="00EC4AFA">
      <w:r>
        <w:t>- Burnos džiūvimas.</w:t>
      </w:r>
    </w:p>
    <w:p w:rsidR="00EC4AFA" w:rsidRDefault="00EC4AFA" w:rsidP="00EC4AFA">
      <w:r>
        <w:lastRenderedPageBreak/>
        <w:t>- Pilvo skausmai.</w:t>
      </w:r>
    </w:p>
    <w:p w:rsidR="00EC4AFA" w:rsidRDefault="00EC4AFA" w:rsidP="00EC4AFA">
      <w:r>
        <w:t>Reti (gali pasireikšti iki 1 iš 1000 žmonių)</w:t>
      </w:r>
    </w:p>
    <w:p w:rsidR="00EC4AFA" w:rsidRDefault="00EC4AFA" w:rsidP="00EC4AFA">
      <w:r>
        <w:t>- Autoimuninių ligų paūmėjimas (liga, atsiradusi dėl nenormalaus imuninio atsako, yra autoimuninė</w:t>
      </w:r>
    </w:p>
    <w:p w:rsidR="00EC4AFA" w:rsidRDefault="00EC4AFA" w:rsidP="00EC4AFA">
      <w:r>
        <w:t>liga).</w:t>
      </w:r>
    </w:p>
    <w:p w:rsidR="00EC4AFA" w:rsidRDefault="00EC4AFA" w:rsidP="00EC4AFA">
      <w:r>
        <w:t>- Odos reakcijos, nutolusios nuo vartojimo vietos.</w:t>
      </w:r>
    </w:p>
    <w:p w:rsidR="00EC4AFA" w:rsidRDefault="00EC4AFA" w:rsidP="00EC4AFA">
      <w:r>
        <w:t>Dažnis nežinomas (dažnis negali būti įvertintas pagal turimus duomenis)</w:t>
      </w:r>
    </w:p>
    <w:p w:rsidR="00EC4AFA" w:rsidRDefault="00EC4AFA" w:rsidP="00EC4AFA">
      <w:r>
        <w:t>- Odos spalvos pokyčiai.</w:t>
      </w:r>
    </w:p>
    <w:p w:rsidR="00EC4AFA" w:rsidRDefault="00EC4AFA" w:rsidP="00EC4AFA">
      <w:r>
        <w:t>Kai kuriems pacientams Zyclara vartojimo vietoje atsirado odos spalvos pokyčių. Nors tokie odos</w:t>
      </w:r>
    </w:p>
    <w:p w:rsidR="00EC4AFA" w:rsidRDefault="00EC4AFA" w:rsidP="00EC4AFA">
      <w:r>
        <w:t>pokyčiai dažniausiai laikui bėgant išnyksta, kai kuriems pacientams jie gali ir neišnykti.</w:t>
      </w:r>
    </w:p>
    <w:p w:rsidR="00EC4AFA" w:rsidRDefault="00EC4AFA" w:rsidP="00EC4AFA">
      <w:r>
        <w:t>- Plaukų slinkimas.</w:t>
      </w:r>
    </w:p>
    <w:p w:rsidR="00EC4AFA" w:rsidRDefault="00EC4AFA" w:rsidP="00EC4AFA">
      <w:r>
        <w:t>Nedaugeliui pacientų nuslinko plaukai gydymo vietoje ar aplink ją.</w:t>
      </w:r>
    </w:p>
    <w:p w:rsidR="00EC4AFA" w:rsidRDefault="00EC4AFA" w:rsidP="00EC4AFA">
      <w:r>
        <w:t>- Kepenų fermentų kiekio padidėjimas.</w:t>
      </w:r>
    </w:p>
    <w:p w:rsidR="00EC4AFA" w:rsidRDefault="00EC4AFA" w:rsidP="00EC4AFA">
      <w:r>
        <w:t>Buvo gauta pranešimų apie kepenų fermentų kiekio padidėjimą.</w:t>
      </w:r>
    </w:p>
    <w:p w:rsidR="00EC4AFA" w:rsidRDefault="00EC4AFA" w:rsidP="00EC4AFA">
      <w:r>
        <w:t>Pranešimas apie šalutinį poveikį</w:t>
      </w:r>
    </w:p>
    <w:p w:rsidR="00EC4AFA" w:rsidRDefault="00EC4AFA" w:rsidP="00EC4AFA">
      <w:r>
        <w:t>Jeigu pasireiškė šalutinis poveikis, įskaitant šiame lapelyje nenurodytą, pasakykite gydytojui arba</w:t>
      </w:r>
    </w:p>
    <w:p w:rsidR="00EC4AFA" w:rsidRDefault="00EC4AFA" w:rsidP="00EC4AFA">
      <w:r>
        <w:t>vaistininkui. Apie šalutinį poveikį taip pat galite pranešti tiesiogiai naudodamiesi V priede nurodyta</w:t>
      </w:r>
    </w:p>
    <w:p w:rsidR="00EC4AFA" w:rsidRDefault="00EC4AFA" w:rsidP="00EC4AFA">
      <w:r>
        <w:t>nacionaline pranešimo sistema. Pranešdami apie šalutinį poveikį, galite mums padėti gauti daugiau</w:t>
      </w:r>
    </w:p>
    <w:p w:rsidR="00EC4AFA" w:rsidRDefault="00EC4AFA" w:rsidP="00EC4AFA">
      <w:r>
        <w:t>informacijos apie šio vaisto saugumą.</w:t>
      </w:r>
    </w:p>
    <w:p w:rsidR="00EC4AFA" w:rsidRDefault="00EC4AFA" w:rsidP="00EC4AFA">
      <w:r>
        <w:t>5. Kaip laikyti Zyclara</w:t>
      </w:r>
    </w:p>
    <w:p w:rsidR="00EC4AFA" w:rsidRDefault="00EC4AFA" w:rsidP="00EC4AFA">
      <w:r>
        <w:t>Šį vaistą laikykite vaikams nepastebimoje ir nepasiekiamoje vietoje.</w:t>
      </w:r>
    </w:p>
    <w:p w:rsidR="00EC4AFA" w:rsidRDefault="00EC4AFA" w:rsidP="00EC4AFA">
      <w:r>
        <w:t>Ant dėžutės ir etiketės po „EXP“ nurodytam tinkamumo laikui pasibaigus, šio vaisto vartoti negalima.</w:t>
      </w:r>
    </w:p>
    <w:p w:rsidR="00EC4AFA" w:rsidRDefault="00EC4AFA" w:rsidP="00EC4AFA">
      <w:r>
        <w:t>Vaistas tinkamas vartoti iki paskutinės nurodyto mėnesio dienos.</w:t>
      </w:r>
    </w:p>
    <w:p w:rsidR="00EC4AFA" w:rsidRDefault="00EC4AFA" w:rsidP="00EC4AFA">
      <w:r>
        <w:t>Laikyti ne aukštesnėje kaip 25 °C temperatūroje.</w:t>
      </w:r>
    </w:p>
    <w:p w:rsidR="00EC4AFA" w:rsidRDefault="00EC4AFA" w:rsidP="00EC4AFA">
      <w:r>
        <w:t>Atidarytame paketėlyje likusio kremo dar kartą vartoti negalima.</w:t>
      </w:r>
    </w:p>
    <w:p w:rsidR="00EC4AFA" w:rsidRDefault="00EC4AFA" w:rsidP="00EC4AFA">
      <w:r>
        <w:t>Vaistų negalima išmesti į kanalizaciją arba su buitinėmis atliekomis. Kaip išmesti nereikalingus vaistus,</w:t>
      </w:r>
    </w:p>
    <w:p w:rsidR="00EC4AFA" w:rsidRDefault="00EC4AFA" w:rsidP="00EC4AFA">
      <w:r>
        <w:lastRenderedPageBreak/>
        <w:t>klauskite vaistininko. Šios priemonės padės apsaugoti aplinką.</w:t>
      </w:r>
    </w:p>
    <w:p w:rsidR="00EC4AFA" w:rsidRDefault="00EC4AFA" w:rsidP="00EC4AFA">
      <w:r>
        <w:t>6. Pakuotės turinys ir kita informacija</w:t>
      </w:r>
    </w:p>
    <w:p w:rsidR="00EC4AFA" w:rsidRDefault="00EC4AFA" w:rsidP="00EC4AFA">
      <w:r>
        <w:t>Zyclara sudėtis</w:t>
      </w:r>
    </w:p>
    <w:p w:rsidR="00EC4AFA" w:rsidRDefault="00EC4AFA" w:rsidP="00EC4AFA">
      <w:r>
        <w:t>- Veiklioji medžiaga yra imikvimodas. Kiekviename paketėlyje yra 9,375 mg imikvimodo, esančio</w:t>
      </w:r>
    </w:p>
    <w:p w:rsidR="00EC4AFA" w:rsidRDefault="00EC4AFA" w:rsidP="00EC4AFA">
      <w:r>
        <w:t>250 mg kremo sudėtyje (100 mg kremo yra 3,75 mg imikvimodo).</w:t>
      </w:r>
    </w:p>
    <w:p w:rsidR="00EC4AFA" w:rsidRDefault="00EC4AFA" w:rsidP="00EC4AFA">
      <w:r>
        <w:t>- Pagalbinės medžiagos: izostearino rūgštis, benzilo alkoholis, cetilo alkoholis, stearilo alkoholis,</w:t>
      </w:r>
    </w:p>
    <w:p w:rsidR="00EC4AFA" w:rsidRDefault="00EC4AFA" w:rsidP="00EC4AFA">
      <w:r>
        <w:t>baltasis minkštas parafinas, polisorbatas 60, sorbitano stearatas, glicerolis, metilo</w:t>
      </w:r>
    </w:p>
    <w:p w:rsidR="00EC4AFA" w:rsidRDefault="00EC4AFA" w:rsidP="00EC4AFA">
      <w:r>
        <w:t>parahidroksibenzoatas (E 218), propilo parahidroksibenzoatas (E 216), ksantano lipai, išgrynintas</w:t>
      </w:r>
    </w:p>
    <w:p w:rsidR="00EC4AFA" w:rsidRDefault="00EC4AFA" w:rsidP="00EC4AFA">
      <w:r>
        <w:t>vanduo (taip pat žr. 2 sk. „Zyclara sudėtyje yra metilo parahidroksibenzoato, propilo</w:t>
      </w:r>
    </w:p>
    <w:p w:rsidR="00EC4AFA" w:rsidRDefault="00EC4AFA" w:rsidP="00EC4AFA">
      <w:r>
        <w:t>parahidroksibenzoato, cetilo alkoholio, stearilo alkoholio ir benzylo alkoholio“).</w:t>
      </w:r>
    </w:p>
    <w:p w:rsidR="00EC4AFA" w:rsidRDefault="00EC4AFA" w:rsidP="00EC4AFA">
      <w:r>
        <w:t>26</w:t>
      </w:r>
    </w:p>
    <w:p w:rsidR="00EC4AFA" w:rsidRDefault="00EC4AFA" w:rsidP="00EC4AFA">
      <w:r>
        <w:t>Zyclara išvaizda ir kiekis pakuotėje</w:t>
      </w:r>
    </w:p>
    <w:p w:rsidR="00EC4AFA" w:rsidRDefault="00EC4AFA" w:rsidP="00EC4AFA">
      <w:r>
        <w:t>- Kiekviename Zyclara 3,75 % kremo paketėlyje yra po 250 mg nuo baltos iki gelsvos spalvos</w:t>
      </w:r>
    </w:p>
    <w:p w:rsidR="00EC4AFA" w:rsidRDefault="00EC4AFA" w:rsidP="00EC4AFA">
      <w:r>
        <w:t>homogeniško kremo.</w:t>
      </w:r>
    </w:p>
    <w:p w:rsidR="00EC4AFA" w:rsidRDefault="00EC4AFA" w:rsidP="00EC4AFA">
      <w:r>
        <w:t>- Kiekvienoje dėžutėje yra po 14, 28 arba 56 vienkartinius poliesterio / balto mažo tankio polietileno</w:t>
      </w:r>
    </w:p>
    <w:p w:rsidR="00EC4AFA" w:rsidRDefault="00EC4AFA" w:rsidP="00EC4AFA">
      <w:r>
        <w:t>/ aliuminio folijos paketėlius. Gali būti tiekiamos ne visų dydžių pakuotės.</w:t>
      </w:r>
    </w:p>
    <w:p w:rsidR="00EC4AFA" w:rsidRDefault="00EC4AFA" w:rsidP="00EC4AFA">
      <w:r>
        <w:t>Registruotojas</w:t>
      </w:r>
    </w:p>
    <w:p w:rsidR="00EC4AFA" w:rsidRDefault="00EC4AFA" w:rsidP="00EC4AFA">
      <w:r>
        <w:t>Meda AB</w:t>
      </w:r>
    </w:p>
    <w:p w:rsidR="00EC4AFA" w:rsidRDefault="00EC4AFA" w:rsidP="00EC4AFA">
      <w:r>
        <w:t>Pipers väg 2A</w:t>
      </w:r>
    </w:p>
    <w:p w:rsidR="00EC4AFA" w:rsidRDefault="00EC4AFA" w:rsidP="00EC4AFA">
      <w:r>
        <w:t>170 73 Solna</w:t>
      </w:r>
    </w:p>
    <w:p w:rsidR="00EC4AFA" w:rsidRDefault="00EC4AFA" w:rsidP="00EC4AFA">
      <w:r>
        <w:t>Švedija</w:t>
      </w:r>
    </w:p>
    <w:p w:rsidR="00EC4AFA" w:rsidRDefault="00EC4AFA" w:rsidP="00EC4AFA">
      <w:r>
        <w:t>Gamintojas</w:t>
      </w:r>
    </w:p>
    <w:p w:rsidR="00EC4AFA" w:rsidRDefault="00EC4AFA" w:rsidP="00EC4AFA">
      <w:r>
        <w:t>3M Health Care Limited</w:t>
      </w:r>
    </w:p>
    <w:p w:rsidR="00EC4AFA" w:rsidRDefault="00EC4AFA" w:rsidP="00EC4AFA">
      <w:r>
        <w:t>Derby Road</w:t>
      </w:r>
    </w:p>
    <w:p w:rsidR="00EC4AFA" w:rsidRDefault="00EC4AFA" w:rsidP="00EC4AFA">
      <w:r>
        <w:t>Loughborough</w:t>
      </w:r>
    </w:p>
    <w:p w:rsidR="00EC4AFA" w:rsidRDefault="00EC4AFA" w:rsidP="00EC4AFA">
      <w:r>
        <w:lastRenderedPageBreak/>
        <w:t>Leicestershire</w:t>
      </w:r>
    </w:p>
    <w:p w:rsidR="00EC4AFA" w:rsidRDefault="00EC4AFA" w:rsidP="00EC4AFA">
      <w:r>
        <w:t>LE11 5SF, Jungtinė Karalystė</w:t>
      </w:r>
    </w:p>
    <w:p w:rsidR="00EC4AFA" w:rsidRDefault="00EC4AFA" w:rsidP="00EC4AFA">
      <w:r>
        <w:t>MEDA Pharma GmbH &amp; Co. KG</w:t>
      </w:r>
    </w:p>
    <w:p w:rsidR="00EC4AFA" w:rsidRDefault="00EC4AFA" w:rsidP="00EC4AFA">
      <w:r>
        <w:t>Benzstraße 1</w:t>
      </w:r>
    </w:p>
    <w:p w:rsidR="00EC4AFA" w:rsidRDefault="00EC4AFA" w:rsidP="00EC4AFA">
      <w:r>
        <w:t>61352 Bad Homburg</w:t>
      </w:r>
    </w:p>
    <w:p w:rsidR="00EC4AFA" w:rsidRDefault="00EC4AFA" w:rsidP="00EC4AFA">
      <w:r>
        <w:t>Vokietija</w:t>
      </w:r>
    </w:p>
    <w:p w:rsidR="00EC4AFA" w:rsidRDefault="00EC4AFA" w:rsidP="00EC4AFA">
      <w:r>
        <w:t>Jeigu apie šį vaistą norite sužinoti daugiau, kreipkitės į vietinį registruotojo atstovą:</w:t>
      </w:r>
    </w:p>
    <w:p w:rsidR="00EC4AFA" w:rsidRDefault="00EC4AFA" w:rsidP="00EC4AFA">
      <w:r>
        <w:t>België/Belgique/Belgien</w:t>
      </w:r>
    </w:p>
    <w:p w:rsidR="00EC4AFA" w:rsidRDefault="00EC4AFA" w:rsidP="00EC4AFA">
      <w:r>
        <w:t>Meda Pharma S.A./N.V.</w:t>
      </w:r>
    </w:p>
    <w:p w:rsidR="00EC4AFA" w:rsidRDefault="00EC4AFA" w:rsidP="00EC4AFA">
      <w:r>
        <w:t>Chaussée de la Hulpe 166</w:t>
      </w:r>
    </w:p>
    <w:p w:rsidR="00EC4AFA" w:rsidRDefault="00EC4AFA" w:rsidP="00EC4AFA">
      <w:r>
        <w:t>Terhulpsesteenweg</w:t>
      </w:r>
    </w:p>
    <w:p w:rsidR="00EC4AFA" w:rsidRDefault="00EC4AFA" w:rsidP="00EC4AFA">
      <w:r>
        <w:t>1170 Brussels</w:t>
      </w:r>
    </w:p>
    <w:p w:rsidR="00EC4AFA" w:rsidRDefault="00EC4AFA" w:rsidP="00EC4AFA">
      <w:r>
        <w:t>Tél/Tel: +32 (0)2 5 04 08 11</w:t>
      </w:r>
    </w:p>
    <w:p w:rsidR="00EC4AFA" w:rsidRDefault="00EC4AFA" w:rsidP="00EC4AFA">
      <w:r>
        <w:t>Luxembourg/Luxemburg</w:t>
      </w:r>
    </w:p>
    <w:p w:rsidR="00EC4AFA" w:rsidRDefault="00EC4AFA" w:rsidP="00EC4AFA">
      <w:r>
        <w:t>Meda Pharma S.A./N.V.</w:t>
      </w:r>
    </w:p>
    <w:p w:rsidR="00EC4AFA" w:rsidRDefault="00EC4AFA" w:rsidP="00EC4AFA">
      <w:r>
        <w:t>Chaussée de la Hulpe 166</w:t>
      </w:r>
    </w:p>
    <w:p w:rsidR="00EC4AFA" w:rsidRDefault="00EC4AFA" w:rsidP="00EC4AFA">
      <w:r>
        <w:t>Terhulpsesteenweg</w:t>
      </w:r>
    </w:p>
    <w:p w:rsidR="00EC4AFA" w:rsidRDefault="00EC4AFA" w:rsidP="00EC4AFA">
      <w:r>
        <w:t>B-1170 Brussels</w:t>
      </w:r>
    </w:p>
    <w:p w:rsidR="00EC4AFA" w:rsidRDefault="00EC4AFA" w:rsidP="00EC4AFA">
      <w:r>
        <w:t>Belgique / Belgien</w:t>
      </w:r>
    </w:p>
    <w:p w:rsidR="00EC4AFA" w:rsidRDefault="00EC4AFA" w:rsidP="00EC4AFA">
      <w:r>
        <w:t>Tél/Tel: +32 (0)2 5 04 08 11</w:t>
      </w:r>
    </w:p>
    <w:p w:rsidR="00EC4AFA" w:rsidRDefault="00EC4AFA" w:rsidP="00EC4AFA">
      <w:r>
        <w:t>България</w:t>
      </w:r>
    </w:p>
    <w:p w:rsidR="00EC4AFA" w:rsidRDefault="00EC4AFA" w:rsidP="00EC4AFA">
      <w:r>
        <w:t>Майлан ЕООД</w:t>
      </w:r>
    </w:p>
    <w:p w:rsidR="00EC4AFA" w:rsidRDefault="00EC4AFA" w:rsidP="00EC4AFA">
      <w:r>
        <w:t>бул. Ситняково 48, ет. 7</w:t>
      </w:r>
    </w:p>
    <w:p w:rsidR="00EC4AFA" w:rsidRDefault="00EC4AFA" w:rsidP="00EC4AFA">
      <w:r>
        <w:t>Офис сграда „Сердика Офиси“</w:t>
      </w:r>
    </w:p>
    <w:p w:rsidR="00EC4AFA" w:rsidRDefault="00EC4AFA" w:rsidP="00EC4AFA">
      <w:r>
        <w:t>1505 София</w:t>
      </w:r>
    </w:p>
    <w:p w:rsidR="00EC4AFA" w:rsidRDefault="00EC4AFA" w:rsidP="00EC4AFA">
      <w:r>
        <w:lastRenderedPageBreak/>
        <w:t>Тел: +359 2 44 55 400</w:t>
      </w:r>
    </w:p>
    <w:p w:rsidR="00EC4AFA" w:rsidRDefault="00EC4AFA" w:rsidP="00EC4AFA">
      <w:r>
        <w:t>Magyarország</w:t>
      </w:r>
    </w:p>
    <w:p w:rsidR="00EC4AFA" w:rsidRDefault="00EC4AFA" w:rsidP="00EC4AFA">
      <w:r>
        <w:t>Mylan EPD Kft</w:t>
      </w:r>
    </w:p>
    <w:p w:rsidR="00EC4AFA" w:rsidRDefault="00EC4AFA" w:rsidP="00EC4AFA">
      <w:r>
        <w:t>1138 Budapest</w:t>
      </w:r>
    </w:p>
    <w:p w:rsidR="00EC4AFA" w:rsidRDefault="00EC4AFA" w:rsidP="00EC4AFA">
      <w:r>
        <w:t>Váci út 150</w:t>
      </w:r>
    </w:p>
    <w:p w:rsidR="00EC4AFA" w:rsidRDefault="00EC4AFA" w:rsidP="00EC4AFA">
      <w:r>
        <w:t>Tel: +36 1 465 2100</w:t>
      </w:r>
    </w:p>
    <w:p w:rsidR="00EC4AFA" w:rsidRDefault="00EC4AFA" w:rsidP="00EC4AFA">
      <w:r>
        <w:t>Česká republika</w:t>
      </w:r>
    </w:p>
    <w:p w:rsidR="00EC4AFA" w:rsidRDefault="00EC4AFA" w:rsidP="00EC4AFA">
      <w:r>
        <w:t>MEDA Pharma s.r.o.</w:t>
      </w:r>
    </w:p>
    <w:p w:rsidR="00EC4AFA" w:rsidRDefault="00EC4AFA" w:rsidP="00EC4AFA">
      <w:r>
        <w:t>Evropská 2590/33C</w:t>
      </w:r>
    </w:p>
    <w:p w:rsidR="00EC4AFA" w:rsidRDefault="00EC4AFA" w:rsidP="00EC4AFA">
      <w:r>
        <w:t>Prague 6 160 00</w:t>
      </w:r>
    </w:p>
    <w:p w:rsidR="00EC4AFA" w:rsidRDefault="00EC4AFA" w:rsidP="00EC4AFA">
      <w:r>
        <w:t>Tel: +420 222 004 400</w:t>
      </w:r>
    </w:p>
    <w:p w:rsidR="00EC4AFA" w:rsidRDefault="00EC4AFA" w:rsidP="00EC4AFA">
      <w:r>
        <w:t>Malta</w:t>
      </w:r>
    </w:p>
    <w:p w:rsidR="00EC4AFA" w:rsidRDefault="00EC4AFA" w:rsidP="00EC4AFA">
      <w:r>
        <w:t>Alfred Gera and Sons Ltd.</w:t>
      </w:r>
    </w:p>
    <w:p w:rsidR="00EC4AFA" w:rsidRDefault="00EC4AFA" w:rsidP="00EC4AFA">
      <w:r>
        <w:t>10,Triq il -Masgar</w:t>
      </w:r>
    </w:p>
    <w:p w:rsidR="00EC4AFA" w:rsidRDefault="00EC4AFA" w:rsidP="00EC4AFA">
      <w:r>
        <w:t>Qormi QRM3217</w:t>
      </w:r>
    </w:p>
    <w:p w:rsidR="00EC4AFA" w:rsidRDefault="00EC4AFA" w:rsidP="00EC4AFA">
      <w:r>
        <w:t>Tel: +356 21 446205</w:t>
      </w:r>
    </w:p>
    <w:p w:rsidR="00EC4AFA" w:rsidRDefault="00EC4AFA" w:rsidP="00EC4AFA">
      <w:r>
        <w:t>27</w:t>
      </w:r>
    </w:p>
    <w:p w:rsidR="00EC4AFA" w:rsidRDefault="00EC4AFA" w:rsidP="00EC4AFA">
      <w:r>
        <w:t>Danmark</w:t>
      </w:r>
    </w:p>
    <w:p w:rsidR="00EC4AFA" w:rsidRDefault="00EC4AFA" w:rsidP="00EC4AFA">
      <w:r>
        <w:t>Meda AS</w:t>
      </w:r>
    </w:p>
    <w:p w:rsidR="00EC4AFA" w:rsidRDefault="00EC4AFA" w:rsidP="00EC4AFA">
      <w:r>
        <w:t>Solvang 8</w:t>
      </w:r>
    </w:p>
    <w:p w:rsidR="00EC4AFA" w:rsidRDefault="00EC4AFA" w:rsidP="00EC4AFA">
      <w:r>
        <w:t>3450 Allerød</w:t>
      </w:r>
    </w:p>
    <w:p w:rsidR="00EC4AFA" w:rsidRDefault="00EC4AFA" w:rsidP="00EC4AFA">
      <w:r>
        <w:t>Tlf: +45 44 52 88 88</w:t>
      </w:r>
    </w:p>
    <w:p w:rsidR="00EC4AFA" w:rsidRDefault="00EC4AFA" w:rsidP="00EC4AFA">
      <w:r>
        <w:t>Nederland</w:t>
      </w:r>
    </w:p>
    <w:p w:rsidR="00EC4AFA" w:rsidRDefault="00EC4AFA" w:rsidP="00EC4AFA">
      <w:r>
        <w:t>Mylan Healthcare B.V.</w:t>
      </w:r>
    </w:p>
    <w:p w:rsidR="00EC4AFA" w:rsidRDefault="00EC4AFA" w:rsidP="00EC4AFA">
      <w:r>
        <w:t>Krijgsman 20</w:t>
      </w:r>
    </w:p>
    <w:p w:rsidR="00EC4AFA" w:rsidRDefault="00EC4AFA" w:rsidP="00EC4AFA">
      <w:r>
        <w:lastRenderedPageBreak/>
        <w:t>1186 DM Amstelveen</w:t>
      </w:r>
    </w:p>
    <w:p w:rsidR="00EC4AFA" w:rsidRDefault="00EC4AFA" w:rsidP="00EC4AFA">
      <w:r>
        <w:t>Tel: +31 (0)20 426 3300</w:t>
      </w:r>
    </w:p>
    <w:p w:rsidR="00EC4AFA" w:rsidRDefault="00EC4AFA" w:rsidP="00EC4AFA">
      <w:r>
        <w:t>Deutschland</w:t>
      </w:r>
    </w:p>
    <w:p w:rsidR="00EC4AFA" w:rsidRDefault="00EC4AFA" w:rsidP="00EC4AFA">
      <w:r>
        <w:t>MEDA Pharma GmbH &amp; Co. KG</w:t>
      </w:r>
    </w:p>
    <w:p w:rsidR="00EC4AFA" w:rsidRDefault="00EC4AFA" w:rsidP="00EC4AFA">
      <w:r>
        <w:t>Benzstraße 1</w:t>
      </w:r>
    </w:p>
    <w:p w:rsidR="00EC4AFA" w:rsidRDefault="00EC4AFA" w:rsidP="00EC4AFA">
      <w:r>
        <w:t>61352 Bad Homburg</w:t>
      </w:r>
    </w:p>
    <w:p w:rsidR="00EC4AFA" w:rsidRDefault="00EC4AFA" w:rsidP="00EC4AFA">
      <w:r>
        <w:t>Tel: +49 (0) 6172 888 01</w:t>
      </w:r>
    </w:p>
    <w:p w:rsidR="00EC4AFA" w:rsidRDefault="00EC4AFA" w:rsidP="00EC4AFA">
      <w:r>
        <w:t>Norge</w:t>
      </w:r>
    </w:p>
    <w:p w:rsidR="00EC4AFA" w:rsidRDefault="00EC4AFA" w:rsidP="00EC4AFA">
      <w:r>
        <w:t>Meda A/S</w:t>
      </w:r>
    </w:p>
    <w:p w:rsidR="00EC4AFA" w:rsidRDefault="00EC4AFA" w:rsidP="00EC4AFA">
      <w:r>
        <w:t>Askerveien 61</w:t>
      </w:r>
    </w:p>
    <w:p w:rsidR="00EC4AFA" w:rsidRDefault="00EC4AFA" w:rsidP="00EC4AFA">
      <w:r>
        <w:t>1384 Asker</w:t>
      </w:r>
    </w:p>
    <w:p w:rsidR="00EC4AFA" w:rsidRDefault="00EC4AFA" w:rsidP="00EC4AFA">
      <w:r>
        <w:t>Tlf: +47 66 75 33 00</w:t>
      </w:r>
    </w:p>
    <w:p w:rsidR="00EC4AFA" w:rsidRDefault="00EC4AFA" w:rsidP="00EC4AFA">
      <w:r>
        <w:t>Eesti</w:t>
      </w:r>
    </w:p>
    <w:p w:rsidR="00EC4AFA" w:rsidRDefault="00EC4AFA" w:rsidP="00EC4AFA">
      <w:r>
        <w:t>Meda Pharma SIA</w:t>
      </w:r>
    </w:p>
    <w:p w:rsidR="00EC4AFA" w:rsidRDefault="00EC4AFA" w:rsidP="00EC4AFA">
      <w:r>
        <w:t>Liivalaia 13/15</w:t>
      </w:r>
    </w:p>
    <w:p w:rsidR="00EC4AFA" w:rsidRDefault="00EC4AFA" w:rsidP="00EC4AFA">
      <w:r>
        <w:t>11018 Tallinn</w:t>
      </w:r>
    </w:p>
    <w:p w:rsidR="00EC4AFA" w:rsidRDefault="00EC4AFA" w:rsidP="00EC4AFA">
      <w:r>
        <w:t>Tel: +372 62 61 025</w:t>
      </w:r>
    </w:p>
    <w:p w:rsidR="00EC4AFA" w:rsidRDefault="00EC4AFA" w:rsidP="00EC4AFA">
      <w:r>
        <w:t>Österreich</w:t>
      </w:r>
    </w:p>
    <w:p w:rsidR="00EC4AFA" w:rsidRDefault="00EC4AFA" w:rsidP="00EC4AFA">
      <w:r>
        <w:t>MEDA Pharma GmbH</w:t>
      </w:r>
    </w:p>
    <w:p w:rsidR="00EC4AFA" w:rsidRDefault="00EC4AFA" w:rsidP="00EC4AFA">
      <w:r>
        <w:t>Guglgasse 15</w:t>
      </w:r>
    </w:p>
    <w:p w:rsidR="00EC4AFA" w:rsidRDefault="00EC4AFA" w:rsidP="00EC4AFA">
      <w:r>
        <w:t>1110 Wien</w:t>
      </w:r>
    </w:p>
    <w:p w:rsidR="00EC4AFA" w:rsidRDefault="00EC4AFA" w:rsidP="00EC4AFA">
      <w:r>
        <w:t>Tel: + 43 (0)1 86 390 0</w:t>
      </w:r>
    </w:p>
    <w:p w:rsidR="00EC4AFA" w:rsidRDefault="00EC4AFA" w:rsidP="00EC4AFA">
      <w:r>
        <w:t>Ελλάδα</w:t>
      </w:r>
    </w:p>
    <w:p w:rsidR="00EC4AFA" w:rsidRDefault="00EC4AFA" w:rsidP="00EC4AFA">
      <w:r>
        <w:t>MEDA Pharmaceuticals A.E.</w:t>
      </w:r>
    </w:p>
    <w:p w:rsidR="00EC4AFA" w:rsidRDefault="00EC4AFA" w:rsidP="00EC4AFA">
      <w:r>
        <w:t>Αγίου Δημητρίου 63</w:t>
      </w:r>
    </w:p>
    <w:p w:rsidR="00EC4AFA" w:rsidRDefault="00EC4AFA" w:rsidP="00EC4AFA">
      <w:r>
        <w:lastRenderedPageBreak/>
        <w:t>17456 Άλιμος</w:t>
      </w:r>
    </w:p>
    <w:p w:rsidR="00EC4AFA" w:rsidRDefault="00EC4AFA" w:rsidP="00EC4AFA">
      <w:r>
        <w:t>Τηλ: +30 210 6 77 5690</w:t>
      </w:r>
    </w:p>
    <w:p w:rsidR="00EC4AFA" w:rsidRDefault="00EC4AFA" w:rsidP="00EC4AFA">
      <w:r>
        <w:t>Polska</w:t>
      </w:r>
    </w:p>
    <w:p w:rsidR="00EC4AFA" w:rsidRDefault="00EC4AFA" w:rsidP="00EC4AFA">
      <w:r>
        <w:t>Mylan Healthcare Sp. z o.o.</w:t>
      </w:r>
    </w:p>
    <w:p w:rsidR="00EC4AFA" w:rsidRDefault="00EC4AFA" w:rsidP="00EC4AFA">
      <w:r>
        <w:t>ul. Postępu 21B</w:t>
      </w:r>
    </w:p>
    <w:p w:rsidR="00EC4AFA" w:rsidRDefault="00EC4AFA" w:rsidP="00EC4AFA">
      <w:r>
        <w:t>02-676 Warszawa</w:t>
      </w:r>
    </w:p>
    <w:p w:rsidR="00EC4AFA" w:rsidRDefault="00EC4AFA" w:rsidP="00EC4AFA">
      <w:r>
        <w:t>Tel: +48 22 546 6400</w:t>
      </w:r>
    </w:p>
    <w:p w:rsidR="00EC4AFA" w:rsidRDefault="00EC4AFA" w:rsidP="00EC4AFA">
      <w:r>
        <w:t>España</w:t>
      </w:r>
    </w:p>
    <w:p w:rsidR="00EC4AFA" w:rsidRDefault="00EC4AFA" w:rsidP="00EC4AFA">
      <w:r>
        <w:t>Mylan Pharmaceuticals, S.L.</w:t>
      </w:r>
    </w:p>
    <w:p w:rsidR="00EC4AFA" w:rsidRDefault="00EC4AFA" w:rsidP="00EC4AFA">
      <w:r>
        <w:t>C/ Plom, 2-4, 5ª planta</w:t>
      </w:r>
    </w:p>
    <w:p w:rsidR="00EC4AFA" w:rsidRDefault="00EC4AFA" w:rsidP="00EC4AFA">
      <w:r>
        <w:t>08038 - Barcelona</w:t>
      </w:r>
    </w:p>
    <w:p w:rsidR="00EC4AFA" w:rsidRDefault="00EC4AFA" w:rsidP="00EC4AFA">
      <w:r>
        <w:t>Tel: +34 900 102 712</w:t>
      </w:r>
    </w:p>
    <w:p w:rsidR="00EC4AFA" w:rsidRDefault="00EC4AFA" w:rsidP="00EC4AFA">
      <w:r>
        <w:t>Portugal</w:t>
      </w:r>
    </w:p>
    <w:p w:rsidR="00EC4AFA" w:rsidRDefault="00EC4AFA" w:rsidP="00EC4AFA">
      <w:r>
        <w:t>BGP Products, Unipessoal, Lda.</w:t>
      </w:r>
    </w:p>
    <w:p w:rsidR="00EC4AFA" w:rsidRDefault="00EC4AFA" w:rsidP="00EC4AFA">
      <w:r>
        <w:t>Av. D. João II,</w:t>
      </w:r>
    </w:p>
    <w:p w:rsidR="00EC4AFA" w:rsidRDefault="00EC4AFA" w:rsidP="00EC4AFA">
      <w:r>
        <w:t>Edifício Atlantis, nº 44C – 7.3 e 7.4</w:t>
      </w:r>
    </w:p>
    <w:p w:rsidR="00EC4AFA" w:rsidRDefault="00EC4AFA" w:rsidP="00EC4AFA">
      <w:r>
        <w:t>1990-095 Lisboa</w:t>
      </w:r>
    </w:p>
    <w:p w:rsidR="00EC4AFA" w:rsidRDefault="00EC4AFA" w:rsidP="00EC4AFA">
      <w:r>
        <w:t>Tel: +351 214 127 200</w:t>
      </w:r>
    </w:p>
    <w:p w:rsidR="00EC4AFA" w:rsidRDefault="00EC4AFA" w:rsidP="00EC4AFA">
      <w:r>
        <w:t>France</w:t>
      </w:r>
    </w:p>
    <w:p w:rsidR="00EC4AFA" w:rsidRDefault="00EC4AFA" w:rsidP="00EC4AFA">
      <w:r>
        <w:t>Mylan Medical SAS</w:t>
      </w:r>
    </w:p>
    <w:p w:rsidR="00EC4AFA" w:rsidRDefault="00EC4AFA" w:rsidP="00EC4AFA">
      <w:r>
        <w:t>40-44 rue Washington</w:t>
      </w:r>
    </w:p>
    <w:p w:rsidR="00EC4AFA" w:rsidRDefault="00EC4AFA" w:rsidP="00EC4AFA">
      <w:r>
        <w:t>75008 Paris</w:t>
      </w:r>
    </w:p>
    <w:p w:rsidR="00EC4AFA" w:rsidRDefault="00EC4AFA" w:rsidP="00EC4AFA">
      <w:r>
        <w:t>Tél: +33 (0)1 56 64 10 70</w:t>
      </w:r>
    </w:p>
    <w:p w:rsidR="00EC4AFA" w:rsidRDefault="00EC4AFA" w:rsidP="00EC4AFA">
      <w:r>
        <w:t>România</w:t>
      </w:r>
    </w:p>
    <w:p w:rsidR="00EC4AFA" w:rsidRDefault="00EC4AFA" w:rsidP="00EC4AFA">
      <w:r>
        <w:t>BGP PRODUCTS SRL</w:t>
      </w:r>
    </w:p>
    <w:p w:rsidR="00EC4AFA" w:rsidRDefault="00EC4AFA" w:rsidP="00EC4AFA">
      <w:r>
        <w:lastRenderedPageBreak/>
        <w:t>Reprezentanța Romania</w:t>
      </w:r>
    </w:p>
    <w:p w:rsidR="00EC4AFA" w:rsidRDefault="00EC4AFA" w:rsidP="00EC4AFA">
      <w:r>
        <w:t>Calea Floreasca nr.169A</w:t>
      </w:r>
    </w:p>
    <w:p w:rsidR="00EC4AFA" w:rsidRDefault="00EC4AFA" w:rsidP="00EC4AFA">
      <w:r>
        <w:t>Floreasca Business Park</w:t>
      </w:r>
    </w:p>
    <w:p w:rsidR="00EC4AFA" w:rsidRDefault="00EC4AFA" w:rsidP="00EC4AFA">
      <w:r>
        <w:t>014459 București</w:t>
      </w:r>
    </w:p>
    <w:p w:rsidR="00EC4AFA" w:rsidRDefault="00EC4AFA" w:rsidP="00EC4AFA">
      <w:r>
        <w:t>Tel.: +40 372 579 000</w:t>
      </w:r>
    </w:p>
    <w:p w:rsidR="00EC4AFA" w:rsidRDefault="00EC4AFA" w:rsidP="00EC4AFA">
      <w:r>
        <w:t>Hrvatska</w:t>
      </w:r>
    </w:p>
    <w:p w:rsidR="00EC4AFA" w:rsidRDefault="00EC4AFA" w:rsidP="00EC4AFA">
      <w:r>
        <w:t>Mylan Hrvatska d.o.o.</w:t>
      </w:r>
    </w:p>
    <w:p w:rsidR="00EC4AFA" w:rsidRDefault="00EC4AFA" w:rsidP="00EC4AFA">
      <w:r>
        <w:t>Koranska 2</w:t>
      </w:r>
    </w:p>
    <w:p w:rsidR="00EC4AFA" w:rsidRDefault="00EC4AFA" w:rsidP="00EC4AFA">
      <w:r>
        <w:t>10 000 Zagreb</w:t>
      </w:r>
    </w:p>
    <w:p w:rsidR="00EC4AFA" w:rsidRDefault="00EC4AFA" w:rsidP="00EC4AFA">
      <w:r>
        <w:t>Tel: +385 1 235 059 90</w:t>
      </w:r>
    </w:p>
    <w:p w:rsidR="00EC4AFA" w:rsidRDefault="00EC4AFA" w:rsidP="00EC4AFA">
      <w:r>
        <w:t>Slovenija</w:t>
      </w:r>
    </w:p>
    <w:p w:rsidR="00EC4AFA" w:rsidRDefault="00EC4AFA" w:rsidP="00EC4AFA">
      <w:r>
        <w:t>GSP Proizvodi d.o.o.</w:t>
      </w:r>
    </w:p>
    <w:p w:rsidR="00EC4AFA" w:rsidRDefault="00EC4AFA" w:rsidP="00EC4AFA">
      <w:r>
        <w:t>Dolenjska cesta 242c</w:t>
      </w:r>
    </w:p>
    <w:p w:rsidR="00EC4AFA" w:rsidRDefault="00EC4AFA" w:rsidP="00EC4AFA">
      <w:r>
        <w:t>1000 Ljubljana</w:t>
      </w:r>
    </w:p>
    <w:p w:rsidR="00EC4AFA" w:rsidRDefault="00EC4AFA" w:rsidP="00EC4AFA">
      <w:r>
        <w:t>Tel: +386 1 23 63 180</w:t>
      </w:r>
    </w:p>
    <w:p w:rsidR="00EC4AFA" w:rsidRDefault="00EC4AFA" w:rsidP="00EC4AFA">
      <w:r>
        <w:t>Ireland</w:t>
      </w:r>
    </w:p>
    <w:p w:rsidR="00EC4AFA" w:rsidRDefault="00EC4AFA" w:rsidP="00EC4AFA">
      <w:r>
        <w:t>Meda Health Sales Ireland Ltd.</w:t>
      </w:r>
    </w:p>
    <w:p w:rsidR="00EC4AFA" w:rsidRDefault="00EC4AFA" w:rsidP="00EC4AFA">
      <w:r>
        <w:t>Unit 34/35, Block A,</w:t>
      </w:r>
    </w:p>
    <w:p w:rsidR="00EC4AFA" w:rsidRDefault="00EC4AFA" w:rsidP="00EC4AFA">
      <w:r>
        <w:t>Dunboyne Business Park,</w:t>
      </w:r>
    </w:p>
    <w:p w:rsidR="00EC4AFA" w:rsidRDefault="00EC4AFA" w:rsidP="00EC4AFA">
      <w:r>
        <w:t>Dunboyne, Co Meath, Ireland</w:t>
      </w:r>
    </w:p>
    <w:p w:rsidR="00EC4AFA" w:rsidRDefault="00EC4AFA" w:rsidP="00EC4AFA">
      <w:r>
        <w:t>Tel: +353 1 802 66 24</w:t>
      </w:r>
    </w:p>
    <w:p w:rsidR="00EC4AFA" w:rsidRDefault="00EC4AFA" w:rsidP="00EC4AFA">
      <w:r>
        <w:t>Slovenská republika</w:t>
      </w:r>
    </w:p>
    <w:p w:rsidR="00EC4AFA" w:rsidRDefault="00EC4AFA" w:rsidP="00EC4AFA">
      <w:r>
        <w:t>MEDA Pharma spol. s. r.o.</w:t>
      </w:r>
    </w:p>
    <w:p w:rsidR="00EC4AFA" w:rsidRDefault="00EC4AFA" w:rsidP="00EC4AFA">
      <w:r>
        <w:t>Trnavská cesta 50</w:t>
      </w:r>
    </w:p>
    <w:p w:rsidR="00EC4AFA" w:rsidRDefault="00EC4AFA" w:rsidP="00EC4AFA">
      <w:r>
        <w:t>821 02 Bratislava</w:t>
      </w:r>
    </w:p>
    <w:p w:rsidR="00EC4AFA" w:rsidRDefault="00EC4AFA" w:rsidP="00EC4AFA">
      <w:r>
        <w:lastRenderedPageBreak/>
        <w:t>Tel: +421 2 32 199 100</w:t>
      </w:r>
    </w:p>
    <w:p w:rsidR="00EC4AFA" w:rsidRDefault="00EC4AFA" w:rsidP="00EC4AFA">
      <w:r>
        <w:t>28</w:t>
      </w:r>
    </w:p>
    <w:p w:rsidR="00EC4AFA" w:rsidRDefault="00EC4AFA" w:rsidP="00EC4AFA">
      <w:r>
        <w:t>Ísland</w:t>
      </w:r>
    </w:p>
    <w:p w:rsidR="00EC4AFA" w:rsidRDefault="00EC4AFA" w:rsidP="00EC4AFA">
      <w:r>
        <w:t>Meda AB</w:t>
      </w:r>
    </w:p>
    <w:p w:rsidR="00EC4AFA" w:rsidRDefault="00EC4AFA" w:rsidP="00EC4AFA">
      <w:r>
        <w:t>Box 906</w:t>
      </w:r>
    </w:p>
    <w:p w:rsidR="00EC4AFA" w:rsidRDefault="00EC4AFA" w:rsidP="00EC4AFA">
      <w:r>
        <w:t>170 09 Solna</w:t>
      </w:r>
    </w:p>
    <w:p w:rsidR="00EC4AFA" w:rsidRDefault="00EC4AFA" w:rsidP="00EC4AFA">
      <w:r>
        <w:t>Svíþjóð</w:t>
      </w:r>
    </w:p>
    <w:p w:rsidR="00EC4AFA" w:rsidRDefault="00EC4AFA" w:rsidP="00EC4AFA">
      <w:r>
        <w:t>Sími: +46 8 630 1900</w:t>
      </w:r>
    </w:p>
    <w:p w:rsidR="00EC4AFA" w:rsidRDefault="00EC4AFA" w:rsidP="00EC4AFA">
      <w:r>
        <w:t>Suomi/Finland</w:t>
      </w:r>
    </w:p>
    <w:p w:rsidR="00EC4AFA" w:rsidRDefault="00EC4AFA" w:rsidP="00EC4AFA">
      <w:r>
        <w:t>Meda Oy</w:t>
      </w:r>
    </w:p>
    <w:p w:rsidR="00EC4AFA" w:rsidRDefault="00EC4AFA" w:rsidP="00EC4AFA">
      <w:r>
        <w:t>Vaisalantie 4/Vaisalavägen 4</w:t>
      </w:r>
    </w:p>
    <w:p w:rsidR="00EC4AFA" w:rsidRDefault="00EC4AFA" w:rsidP="00EC4AFA">
      <w:r>
        <w:t>02130 Espoo/Esbo</w:t>
      </w:r>
    </w:p>
    <w:p w:rsidR="00EC4AFA" w:rsidRDefault="00EC4AFA" w:rsidP="00EC4AFA">
      <w:r>
        <w:t>Puh/Tel: +358 20 720 9550</w:t>
      </w:r>
    </w:p>
    <w:p w:rsidR="00EC4AFA" w:rsidRDefault="00EC4AFA" w:rsidP="00EC4AFA">
      <w:r>
        <w:t>Italia</w:t>
      </w:r>
    </w:p>
    <w:p w:rsidR="00EC4AFA" w:rsidRDefault="00EC4AFA" w:rsidP="00EC4AFA">
      <w:r>
        <w:t>Meda Pharma S.p.A.</w:t>
      </w:r>
    </w:p>
    <w:p w:rsidR="00EC4AFA" w:rsidRDefault="00EC4AFA" w:rsidP="00EC4AFA">
      <w:r>
        <w:t>Via Felice Casati, 20</w:t>
      </w:r>
    </w:p>
    <w:p w:rsidR="00EC4AFA" w:rsidRDefault="00EC4AFA" w:rsidP="00EC4AFA">
      <w:r>
        <w:t>20124 Milano</w:t>
      </w:r>
    </w:p>
    <w:p w:rsidR="00EC4AFA" w:rsidRDefault="00EC4AFA" w:rsidP="00EC4AFA">
      <w:r>
        <w:t>Tel: +39 039 73901</w:t>
      </w:r>
    </w:p>
    <w:p w:rsidR="00EC4AFA" w:rsidRDefault="00EC4AFA" w:rsidP="00EC4AFA">
      <w:r>
        <w:t>Sverige</w:t>
      </w:r>
    </w:p>
    <w:p w:rsidR="00EC4AFA" w:rsidRDefault="00EC4AFA" w:rsidP="00EC4AFA">
      <w:r>
        <w:t>Meda AB</w:t>
      </w:r>
    </w:p>
    <w:p w:rsidR="00EC4AFA" w:rsidRDefault="00EC4AFA" w:rsidP="00EC4AFA">
      <w:r>
        <w:t>Box 906</w:t>
      </w:r>
    </w:p>
    <w:p w:rsidR="00EC4AFA" w:rsidRDefault="00EC4AFA" w:rsidP="00EC4AFA">
      <w:r>
        <w:t>170 09 Solna</w:t>
      </w:r>
    </w:p>
    <w:p w:rsidR="00EC4AFA" w:rsidRDefault="00EC4AFA" w:rsidP="00EC4AFA">
      <w:r>
        <w:t>Tel: +46 (0)8 630 1900</w:t>
      </w:r>
    </w:p>
    <w:p w:rsidR="00EC4AFA" w:rsidRDefault="00EC4AFA" w:rsidP="00EC4AFA">
      <w:r>
        <w:t>Κύπρος</w:t>
      </w:r>
    </w:p>
    <w:p w:rsidR="00EC4AFA" w:rsidRDefault="00EC4AFA" w:rsidP="00EC4AFA">
      <w:r>
        <w:t>Χρ.Γ. Παπαλοΐζου Λτδ</w:t>
      </w:r>
    </w:p>
    <w:p w:rsidR="00EC4AFA" w:rsidRDefault="00EC4AFA" w:rsidP="00EC4AFA">
      <w:r>
        <w:lastRenderedPageBreak/>
        <w:t>Λεωφ. Κιλκίς 35,</w:t>
      </w:r>
    </w:p>
    <w:p w:rsidR="00EC4AFA" w:rsidRDefault="00EC4AFA" w:rsidP="00EC4AFA">
      <w:r>
        <w:t>2234 Λατσιά</w:t>
      </w:r>
    </w:p>
    <w:p w:rsidR="00EC4AFA" w:rsidRDefault="00EC4AFA" w:rsidP="00EC4AFA">
      <w:r>
        <w:t>Τηλ. +357 22 49 03 05</w:t>
      </w:r>
    </w:p>
    <w:p w:rsidR="00EC4AFA" w:rsidRDefault="00EC4AFA" w:rsidP="00EC4AFA">
      <w:r>
        <w:t>United Kingdom</w:t>
      </w:r>
    </w:p>
    <w:p w:rsidR="00EC4AFA" w:rsidRDefault="00EC4AFA" w:rsidP="00EC4AFA">
      <w:r>
        <w:t>Mylan Products Ltd.</w:t>
      </w:r>
    </w:p>
    <w:p w:rsidR="00EC4AFA" w:rsidRDefault="00EC4AFA" w:rsidP="00EC4AFA">
      <w:r>
        <w:t>Station Close</w:t>
      </w:r>
    </w:p>
    <w:p w:rsidR="00EC4AFA" w:rsidRDefault="00EC4AFA" w:rsidP="00EC4AFA">
      <w:r>
        <w:t>Potters Bar</w:t>
      </w:r>
    </w:p>
    <w:p w:rsidR="00EC4AFA" w:rsidRDefault="00EC4AFA" w:rsidP="00EC4AFA">
      <w:r>
        <w:t>Hertfordshire</w:t>
      </w:r>
    </w:p>
    <w:p w:rsidR="00EC4AFA" w:rsidRDefault="00EC4AFA" w:rsidP="00EC4AFA">
      <w:r>
        <w:t>EN6 1TL</w:t>
      </w:r>
    </w:p>
    <w:p w:rsidR="00EC4AFA" w:rsidRDefault="00EC4AFA" w:rsidP="00EC4AFA">
      <w:r>
        <w:t>Tel: +44 1707 853000</w:t>
      </w:r>
    </w:p>
    <w:p w:rsidR="00EC4AFA" w:rsidRDefault="00EC4AFA" w:rsidP="00EC4AFA">
      <w:r>
        <w:t>Latvija</w:t>
      </w:r>
    </w:p>
    <w:p w:rsidR="00EC4AFA" w:rsidRDefault="00EC4AFA" w:rsidP="00EC4AFA">
      <w:r>
        <w:t>Meda Pharma SIA</w:t>
      </w:r>
    </w:p>
    <w:p w:rsidR="00EC4AFA" w:rsidRDefault="00EC4AFA" w:rsidP="00EC4AFA">
      <w:r>
        <w:t>101 Mūkusalas str.</w:t>
      </w:r>
    </w:p>
    <w:p w:rsidR="00EC4AFA" w:rsidRDefault="00EC4AFA" w:rsidP="00EC4AFA">
      <w:r>
        <w:t>Rīga LV‐1004</w:t>
      </w:r>
    </w:p>
    <w:p w:rsidR="00EC4AFA" w:rsidRDefault="00EC4AFA" w:rsidP="00EC4AFA">
      <w:r>
        <w:t>Tālr: +371 67616137</w:t>
      </w:r>
    </w:p>
    <w:p w:rsidR="00EC4AFA" w:rsidRDefault="00EC4AFA" w:rsidP="00EC4AFA">
      <w:r>
        <w:t>Lietuva</w:t>
      </w:r>
    </w:p>
    <w:p w:rsidR="00EC4AFA" w:rsidRDefault="00EC4AFA" w:rsidP="00EC4AFA">
      <w:r>
        <w:t>Meda Pharma SIA</w:t>
      </w:r>
    </w:p>
    <w:p w:rsidR="00EC4AFA" w:rsidRDefault="00EC4AFA" w:rsidP="00EC4AFA">
      <w:r>
        <w:t>Žalgirio str. 92, #2</w:t>
      </w:r>
    </w:p>
    <w:p w:rsidR="00EC4AFA" w:rsidRDefault="00EC4AFA" w:rsidP="00EC4AFA">
      <w:r>
        <w:t>Vilnius LT-09303</w:t>
      </w:r>
    </w:p>
    <w:p w:rsidR="00EC4AFA" w:rsidRDefault="00EC4AFA" w:rsidP="00EC4AFA">
      <w:r>
        <w:t>Tel. + 370 52059367</w:t>
      </w:r>
    </w:p>
    <w:p w:rsidR="00EC4AFA" w:rsidRDefault="00EC4AFA" w:rsidP="00EC4AFA">
      <w:r>
        <w:t>Šis pakuotės lapelis paskutinį kartą peržiūrėtas (MMMM/mm).</w:t>
      </w:r>
    </w:p>
    <w:p w:rsidR="00EC4AFA" w:rsidRDefault="00EC4AFA" w:rsidP="00EC4AFA">
      <w:r>
        <w:t>Išsami informacija apie šį vaistinį preparatą pateikiama Europos vaistų agentūros tinklalapyje</w:t>
      </w:r>
    </w:p>
    <w:p w:rsidR="00B00BCA" w:rsidRDefault="00EC4AFA" w:rsidP="00EC4AFA">
      <w:r>
        <w:t>http://www.ema.europa.eu.</w:t>
      </w:r>
    </w:p>
    <w:sectPr w:rsidR="00B0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FA"/>
    <w:rsid w:val="00B00BCA"/>
    <w:rsid w:val="00E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2616</Words>
  <Characters>14913</Characters>
  <Application>Microsoft Office Word</Application>
  <DocSecurity>0</DocSecurity>
  <Lines>124</Lines>
  <Paragraphs>34</Paragraphs>
  <ScaleCrop>false</ScaleCrop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2019-08-27T19:44:00Z</dcterms:created>
  <dcterms:modified xsi:type="dcterms:W3CDTF">2019-08-27T19:45:00Z</dcterms:modified>
</cp:coreProperties>
</file>