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85" w:rsidRDefault="00BF7B85" w:rsidP="00BF7B85">
      <w:r>
        <w:t>Pakuotės lapelis: informacija pacientui</w:t>
      </w:r>
    </w:p>
    <w:p w:rsidR="00BF7B85" w:rsidRDefault="00BF7B85" w:rsidP="00BF7B85">
      <w:bookmarkStart w:id="0" w:name="_GoBack"/>
      <w:r>
        <w:t xml:space="preserve">BLINCYTO </w:t>
      </w:r>
      <w:bookmarkEnd w:id="0"/>
      <w:r>
        <w:t>38,5 mikrogramo milteliai koncentratui ir tirpalas infuziniam tirpalui</w:t>
      </w:r>
    </w:p>
    <w:p w:rsidR="00BF7B85" w:rsidRDefault="00BF7B85" w:rsidP="00BF7B85">
      <w:r>
        <w:t>blinatumomabas (blinatumomabum)</w:t>
      </w:r>
    </w:p>
    <w:p w:rsidR="00BF7B85" w:rsidRDefault="00BF7B85" w:rsidP="00BF7B85">
      <w:r>
        <w:t>Vykdoma papildoma šio vaisto stebėsena. Tai padės greitai nustatyti naują saugumo informaciją.</w:t>
      </w:r>
    </w:p>
    <w:p w:rsidR="00BF7B85" w:rsidRDefault="00BF7B85" w:rsidP="00BF7B85">
      <w:r>
        <w:t>Mums galite padėti pranešdami apie bet kokį Jums pasireiškiantį šalutinį poveikį. Apie tai, kaip</w:t>
      </w:r>
    </w:p>
    <w:p w:rsidR="00BF7B85" w:rsidRDefault="00BF7B85" w:rsidP="00BF7B85">
      <w:r>
        <w:t>pranešti apie šalutinį poveikį, žr. 4 skyriaus pabaigoje.</w:t>
      </w:r>
    </w:p>
    <w:p w:rsidR="00BF7B85" w:rsidRDefault="00BF7B85" w:rsidP="00BF7B85">
      <w:r>
        <w:t>Atidžiai perskaitykite visą šį lapelį, prieš pradėdami vartoti vaistą, nes jame pateikiama Jums</w:t>
      </w:r>
    </w:p>
    <w:p w:rsidR="00BF7B85" w:rsidRDefault="00BF7B85" w:rsidP="00BF7B85">
      <w:r>
        <w:t>svarbi informacija.</w:t>
      </w:r>
    </w:p>
    <w:p w:rsidR="00BF7B85" w:rsidRDefault="00BF7B85" w:rsidP="00BF7B85">
      <w:r>
        <w:t>- Neišmeskite šio lapelio, nes vėl gali prireikti jį perskaityti.</w:t>
      </w:r>
    </w:p>
    <w:p w:rsidR="00BF7B85" w:rsidRDefault="00BF7B85" w:rsidP="00BF7B85">
      <w:r>
        <w:t>- Jeigu kiltų daugiau klausimų, kreipkitės į gydytoją, vaistininką arba slaugytoją.</w:t>
      </w:r>
    </w:p>
    <w:p w:rsidR="00BF7B85" w:rsidRDefault="00BF7B85" w:rsidP="00BF7B85">
      <w:r>
        <w:t>- Jeigu pasireiškė šalutinis poveikis (net jeigu jis šiame lapelyje nenurodytas), kreipkitės į</w:t>
      </w:r>
    </w:p>
    <w:p w:rsidR="00BF7B85" w:rsidRDefault="00BF7B85" w:rsidP="00BF7B85">
      <w:r>
        <w:t>gydytoją, vaistininką arba slaugytoją. Žr. 4 skyrių.</w:t>
      </w:r>
    </w:p>
    <w:p w:rsidR="00BF7B85" w:rsidRDefault="00BF7B85" w:rsidP="00BF7B85">
      <w:r>
        <w:t>Apie ką rašoma šiame lapelyje?</w:t>
      </w:r>
    </w:p>
    <w:p w:rsidR="00BF7B85" w:rsidRDefault="00BF7B85" w:rsidP="00BF7B85">
      <w:r>
        <w:t>1. Kas yra BLINCYTO ir kam jis vartojamas</w:t>
      </w:r>
    </w:p>
    <w:p w:rsidR="00BF7B85" w:rsidRDefault="00BF7B85" w:rsidP="00BF7B85">
      <w:r>
        <w:t>2. Kas žinotina prieš vartojant BLINCYTO</w:t>
      </w:r>
    </w:p>
    <w:p w:rsidR="00BF7B85" w:rsidRDefault="00BF7B85" w:rsidP="00BF7B85">
      <w:r>
        <w:t>3. Kaip vartoti BLINCYTO</w:t>
      </w:r>
    </w:p>
    <w:p w:rsidR="00BF7B85" w:rsidRDefault="00BF7B85" w:rsidP="00BF7B85">
      <w:r>
        <w:t>4. Galimas šalutinis poveikis</w:t>
      </w:r>
    </w:p>
    <w:p w:rsidR="00BF7B85" w:rsidRDefault="00BF7B85" w:rsidP="00BF7B85">
      <w:r>
        <w:t>5. Kaip laikyti BLINCYTO</w:t>
      </w:r>
    </w:p>
    <w:p w:rsidR="00BF7B85" w:rsidRDefault="00BF7B85" w:rsidP="00BF7B85">
      <w:r>
        <w:t>6. Pakuotės turinys ir kita informacija</w:t>
      </w:r>
    </w:p>
    <w:p w:rsidR="00BF7B85" w:rsidRDefault="00BF7B85" w:rsidP="00BF7B85">
      <w:r>
        <w:t>1. Kas yra BLINCYTO ir kam jis vartojamas</w:t>
      </w:r>
    </w:p>
    <w:p w:rsidR="00BF7B85" w:rsidRDefault="00BF7B85" w:rsidP="00BF7B85">
      <w:r>
        <w:t>Veiklioji BLINCYTO medžiaga yra blinatumomabas. Jis priklauso vėžio ląsteles veikiantiems</w:t>
      </w:r>
    </w:p>
    <w:p w:rsidR="00BF7B85" w:rsidRDefault="00BF7B85" w:rsidP="00BF7B85">
      <w:r>
        <w:t>vaistams, vadinamiems antineoplastiniais preparatais.</w:t>
      </w:r>
    </w:p>
    <w:p w:rsidR="00BF7B85" w:rsidRDefault="00BF7B85" w:rsidP="00BF7B85">
      <w:r>
        <w:t>BLINCYTO vartojamas ūmine limfoblastine leukemija sergantiems suaugusiesiems gydyti. Ūminė</w:t>
      </w:r>
    </w:p>
    <w:p w:rsidR="00BF7B85" w:rsidRDefault="00BF7B85" w:rsidP="00BF7B85">
      <w:r>
        <w:t>limfoblastinė leukemija yra kraujo vėžys, kuriuo sergant tam tikrų baltųjų kraujo ląstelių, vadinamų</w:t>
      </w:r>
    </w:p>
    <w:p w:rsidR="00BF7B85" w:rsidRDefault="00BF7B85" w:rsidP="00BF7B85">
      <w:r>
        <w:t>B limfocitais, kiekio didėjimas tampa nekontroliuojamas. Šis vaistas leidžia imuninei sistemai atakuoti</w:t>
      </w:r>
    </w:p>
    <w:p w:rsidR="00BF7B85" w:rsidRDefault="00BF7B85" w:rsidP="00BF7B85">
      <w:r>
        <w:lastRenderedPageBreak/>
        <w:t>ir sunaikinti tokias nenormalias vėžines baltąsias kraujo ląsteles. BLINCYTO vartojamas, kai ūminė</w:t>
      </w:r>
    </w:p>
    <w:p w:rsidR="00BF7B85" w:rsidRDefault="00BF7B85" w:rsidP="00BF7B85">
      <w:r>
        <w:t>limfoblastinė leukemija grįžta arba nereaguoja į ankstesnį gydymą (vadinamoji recidyvuojanti ar į</w:t>
      </w:r>
    </w:p>
    <w:p w:rsidR="00BF7B85" w:rsidRDefault="00BF7B85" w:rsidP="00BF7B85">
      <w:r>
        <w:t>gydymą nereaguojanti ūminė limfoblastinė leukemija).</w:t>
      </w:r>
    </w:p>
    <w:p w:rsidR="00BF7B85" w:rsidRDefault="00BF7B85" w:rsidP="00BF7B85">
      <w:r>
        <w:t>Jis taip pat skiriamas pacientams, sergantiems ūmine limfoblastine leukemija, kuriems po ankstesnio</w:t>
      </w:r>
    </w:p>
    <w:p w:rsidR="00BF7B85" w:rsidRDefault="00BF7B85" w:rsidP="00BF7B85">
      <w:r>
        <w:t>gydymo tebeliko nedidelis kiekis vėžinių ląstelių (vadinamoji minimali liekamoji liga).</w:t>
      </w:r>
    </w:p>
    <w:p w:rsidR="00BF7B85" w:rsidRDefault="00BF7B85" w:rsidP="00BF7B85">
      <w:r>
        <w:t>BLINCYTO vartojamas ūmine limfoblastine leukemija (ŪLL) sergantiems vaikams (≥ 1 metų</w:t>
      </w:r>
    </w:p>
    <w:p w:rsidR="00BF7B85" w:rsidRDefault="00BF7B85" w:rsidP="00BF7B85">
      <w:r>
        <w:t>amžiaus), paaugliams ir jaunuoliams gydyti, kai ankstesni gydymai neveikė arba nustojo veikti.</w:t>
      </w:r>
    </w:p>
    <w:p w:rsidR="00BF7B85" w:rsidRDefault="00BF7B85" w:rsidP="00BF7B85">
      <w:r>
        <w:t>2. Kas žinotina prieš vartojant BLINCYTO</w:t>
      </w:r>
    </w:p>
    <w:p w:rsidR="00BF7B85" w:rsidRDefault="00BF7B85" w:rsidP="00BF7B85">
      <w:r>
        <w:t>BLINCYTO vartoti negalima:</w:t>
      </w:r>
    </w:p>
    <w:p w:rsidR="00BF7B85" w:rsidRDefault="00BF7B85" w:rsidP="00BF7B85">
      <w:r>
        <w:t>- jeigu yra alergija blinatumomabui arba bet kuriai pagalbinei šio vaisto medžiagai (jos išvardytos</w:t>
      </w:r>
    </w:p>
    <w:p w:rsidR="00BF7B85" w:rsidRDefault="00BF7B85" w:rsidP="00BF7B85">
      <w:r>
        <w:t>6 skyriuje).</w:t>
      </w:r>
    </w:p>
    <w:p w:rsidR="00BF7B85" w:rsidRDefault="00BF7B85" w:rsidP="00BF7B85">
      <w:r>
        <w:t>- jeigu žindote.</w:t>
      </w:r>
    </w:p>
    <w:p w:rsidR="00BF7B85" w:rsidRDefault="00BF7B85" w:rsidP="00BF7B85">
      <w:r>
        <w:t>46</w:t>
      </w:r>
    </w:p>
    <w:p w:rsidR="00BF7B85" w:rsidRDefault="00BF7B85" w:rsidP="00BF7B85">
      <w:r>
        <w:t>Įspėjimai ir atsargumo priemonės</w:t>
      </w:r>
    </w:p>
    <w:p w:rsidR="00BF7B85" w:rsidRDefault="00BF7B85" w:rsidP="00BF7B85">
      <w:r>
        <w:t>Pasitarkite su gydytoju, vaistininku arba slaugytoja, prieš pradėdami vartoti BLINCYTO, jeigu</w:t>
      </w:r>
    </w:p>
    <w:p w:rsidR="00BF7B85" w:rsidRDefault="00BF7B85" w:rsidP="00BF7B85">
      <w:r>
        <w:t>Jums tinka bet kuri toliau paminėta būklė, kadangi gydymas BLINCYTO Jums gali netikti:</w:t>
      </w:r>
    </w:p>
    <w:p w:rsidR="00BF7B85" w:rsidRDefault="00BF7B85" w:rsidP="00BF7B85">
      <w:r>
        <w:t>• jeigu Jums kada nors yra buvę nervų sistemos sutrikimų, tokių kaip drebėjimas (tremoras),</w:t>
      </w:r>
    </w:p>
    <w:p w:rsidR="00BF7B85" w:rsidRDefault="00BF7B85" w:rsidP="00BF7B85">
      <w:r>
        <w:t>nenormalūs jutimai, traukuliai, atminties netekimas, sumišimas, dezorientacija, pusiausvyros</w:t>
      </w:r>
    </w:p>
    <w:p w:rsidR="00BF7B85" w:rsidRDefault="00BF7B85" w:rsidP="00BF7B85">
      <w:r>
        <w:t>sutrikimas arba kalbos pasunkėjimas. Jeigu Jums šiuo metu yra aktyvi nervų sistemos problema</w:t>
      </w:r>
    </w:p>
    <w:p w:rsidR="00BF7B85" w:rsidRDefault="00BF7B85" w:rsidP="00BF7B85">
      <w:r>
        <w:t>arba būklė, apie tai pasakykite gydytojui. Jei Jums leukemija yra išplitusi į galvos ir (arba)</w:t>
      </w:r>
    </w:p>
    <w:p w:rsidR="00BF7B85" w:rsidRDefault="00BF7B85" w:rsidP="00BF7B85">
      <w:r>
        <w:t>nugaros smegenis, gydytojui prieš pradedant gydymą BLINCYTO pirmiausia gali reikėti gydyti</w:t>
      </w:r>
    </w:p>
    <w:p w:rsidR="00BF7B85" w:rsidRDefault="00BF7B85" w:rsidP="00BF7B85">
      <w:r>
        <w:t>šią būklę. Gydytojas, prieš nuspręsdamas, ar Jūs turite būti gydomi BLINCYTO, įvertins Jūsų</w:t>
      </w:r>
    </w:p>
    <w:p w:rsidR="00BF7B85" w:rsidRDefault="00BF7B85" w:rsidP="00BF7B85">
      <w:r>
        <w:t>nervų sistemą ir atliks tyrimus. Gydytojui gali reikėti užtikrinti specifinę Jūsų priežiūrą gydymo</w:t>
      </w:r>
    </w:p>
    <w:p w:rsidR="00BF7B85" w:rsidRDefault="00BF7B85" w:rsidP="00BF7B85">
      <w:r>
        <w:t>BLINCYTO metu;</w:t>
      </w:r>
    </w:p>
    <w:p w:rsidR="00BF7B85" w:rsidRDefault="00BF7B85" w:rsidP="00BF7B85">
      <w:r>
        <w:t>• jeigu Jums yra aktyvi infekcija;</w:t>
      </w:r>
    </w:p>
    <w:p w:rsidR="00BF7B85" w:rsidRDefault="00BF7B85" w:rsidP="00BF7B85">
      <w:r>
        <w:lastRenderedPageBreak/>
        <w:t>• jeigu Jums po ankstesnio BLINCYTO vartojimo buvo pasireiškusi infuzinė reakcija. Galimi</w:t>
      </w:r>
    </w:p>
    <w:p w:rsidR="00BF7B85" w:rsidRDefault="00BF7B85" w:rsidP="00BF7B85">
      <w:r>
        <w:t>simptomai yra švokštimas, paraudimas, veido patinimas, kvėpavimo pasunkėjimas ir mažas arba</w:t>
      </w:r>
    </w:p>
    <w:p w:rsidR="00BF7B85" w:rsidRDefault="00BF7B85" w:rsidP="00BF7B85">
      <w:r>
        <w:t>didelis kraujospūdis;</w:t>
      </w:r>
    </w:p>
    <w:p w:rsidR="00BF7B85" w:rsidRDefault="00BF7B85" w:rsidP="00BF7B85">
      <w:r>
        <w:t>• jeigu manote, kad netolimoje ateityje Jums prireiks bet kokio skiepijimo, įskaitant skiepus,</w:t>
      </w:r>
    </w:p>
    <w:p w:rsidR="00BF7B85" w:rsidRDefault="00BF7B85" w:rsidP="00BF7B85">
      <w:r>
        <w:t>būtinus keliaujant į kitas šalis. Kai kuriomis vakcinomis negalima skiepyti dvi savaites iki</w:t>
      </w:r>
    </w:p>
    <w:p w:rsidR="00BF7B85" w:rsidRDefault="00BF7B85" w:rsidP="00BF7B85">
      <w:r>
        <w:t>gydymo BLINCYTO, jo metu ir kelis mėnesius po gydymo pabaigos. Gydytojas patikrins, ar</w:t>
      </w:r>
    </w:p>
    <w:p w:rsidR="00BF7B85" w:rsidRDefault="00BF7B85" w:rsidP="00BF7B85">
      <w:r>
        <w:t>Jus reikia skiepyti.</w:t>
      </w:r>
    </w:p>
    <w:p w:rsidR="00BF7B85" w:rsidRDefault="00BF7B85" w:rsidP="00BF7B85">
      <w:r>
        <w:t>Nedelsdami pasakykite savo gydytojui, vaistininkui arba slaugytojai, jei BLINCYTO vartojimo</w:t>
      </w:r>
    </w:p>
    <w:p w:rsidR="00BF7B85" w:rsidRDefault="00BF7B85" w:rsidP="00BF7B85">
      <w:r>
        <w:t>metu Jums pasireikš bet kuri paminėta reakcija, kadangi gali prireikti skirti gydymą ir keisti dozę:</w:t>
      </w:r>
    </w:p>
    <w:p w:rsidR="00BF7B85" w:rsidRDefault="00BF7B85" w:rsidP="00BF7B85">
      <w:r>
        <w:t>• jeigu atsiranda traukulių, kalbos pasunkėjimas arba nerišli kalba, sumišimas ir dezorientacija</w:t>
      </w:r>
    </w:p>
    <w:p w:rsidR="00BF7B85" w:rsidRDefault="00BF7B85" w:rsidP="00BF7B85">
      <w:r>
        <w:t>arba pusiausvyros sutrikimas;</w:t>
      </w:r>
    </w:p>
    <w:p w:rsidR="00BF7B85" w:rsidRDefault="00BF7B85" w:rsidP="00BF7B85">
      <w:r>
        <w:t>• jeigu pasireiškia šaltkrėtis arba drebulys arba atsiranda karščio pojūtis; turite pamatuoti kūno</w:t>
      </w:r>
    </w:p>
    <w:p w:rsidR="00BF7B85" w:rsidRDefault="00BF7B85" w:rsidP="00BF7B85">
      <w:r>
        <w:t>temperatūrą, kadangi gali pasireikšti karščiavimas. Tai gali būti infekcijos simptomai;</w:t>
      </w:r>
    </w:p>
    <w:p w:rsidR="00BF7B85" w:rsidRDefault="00BF7B85" w:rsidP="00BF7B85">
      <w:r>
        <w:t>• jeigu bet kuriuo infuzijos laikotarpiu Jums atsiranda reakcija, galinti pasireikšti svaiguliu,</w:t>
      </w:r>
    </w:p>
    <w:p w:rsidR="00BF7B85" w:rsidRDefault="00BF7B85" w:rsidP="00BF7B85">
      <w:r>
        <w:t>alpulio pojūčiu, pykinimu, veido patinimu, kvėpavimo pasunkėjimu, švokštimu arba išbėrimu;</w:t>
      </w:r>
    </w:p>
    <w:p w:rsidR="00BF7B85" w:rsidRDefault="00BF7B85" w:rsidP="00BF7B85">
      <w:r>
        <w:t>• jeigu pasireiškia stiprus ir nuolatinis skrandžio skausmas, kartu su pykinimu ir vėmimu arba be</w:t>
      </w:r>
    </w:p>
    <w:p w:rsidR="00BF7B85" w:rsidRDefault="00BF7B85" w:rsidP="00BF7B85">
      <w:r>
        <w:t>jų, nes tai gali būti sunkios ir galimai mirtinos būklės, vadinamos pankreatitu (kasos uždegimu),</w:t>
      </w:r>
    </w:p>
    <w:p w:rsidR="00BF7B85" w:rsidRDefault="00BF7B85" w:rsidP="00BF7B85">
      <w:r>
        <w:t>simptomai.</w:t>
      </w:r>
    </w:p>
    <w:p w:rsidR="00BF7B85" w:rsidRDefault="00BF7B85" w:rsidP="00BF7B85">
      <w:r>
        <w:t>Jūsų gydytojas ar slaugytoja stebės, ar neatsiranda šių reakcijų požymių ir simptomų.</w:t>
      </w:r>
    </w:p>
    <w:p w:rsidR="00BF7B85" w:rsidRDefault="00BF7B85" w:rsidP="00BF7B85">
      <w:r>
        <w:t>Jei BLINCYTO vartojimo metu pastojote, nedelsiant pasakykite gydytojui, vaistininkui arba</w:t>
      </w:r>
    </w:p>
    <w:p w:rsidR="00BF7B85" w:rsidRDefault="00BF7B85" w:rsidP="00BF7B85">
      <w:r>
        <w:t>slaugytojai. Gydytojas aptars su Jumis atsargumo priemones, susijusias su Jūsų naujagimio</w:t>
      </w:r>
    </w:p>
    <w:p w:rsidR="00BF7B85" w:rsidRDefault="00BF7B85" w:rsidP="00BF7B85">
      <w:r>
        <w:t>skiepijimu.</w:t>
      </w:r>
    </w:p>
    <w:p w:rsidR="00BF7B85" w:rsidRDefault="00BF7B85" w:rsidP="00BF7B85">
      <w:r>
        <w:t>Prieš kiekvieną BLINCYTO infuzijos ciklą Jums bus skirta vaistų, padedančių sumažinti gyvybei</w:t>
      </w:r>
    </w:p>
    <w:p w:rsidR="00BF7B85" w:rsidRDefault="00BF7B85" w:rsidP="00BF7B85">
      <w:r>
        <w:t>pavojų kelti galinčios komplikacijos, vadinamos naviko irimo sindromu (jį sukelia nenormalūs</w:t>
      </w:r>
    </w:p>
    <w:p w:rsidR="00BF7B85" w:rsidRDefault="00BF7B85" w:rsidP="00BF7B85">
      <w:r>
        <w:t>cheminės kraujo sudėties pokyčiai dėl žūstančių vėžio ląstelių irimo), riziką. Be to, Jums gali būti</w:t>
      </w:r>
    </w:p>
    <w:p w:rsidR="00BF7B85" w:rsidRDefault="00BF7B85" w:rsidP="00BF7B85">
      <w:r>
        <w:lastRenderedPageBreak/>
        <w:t>skirta vaistų karščiavimui mažinti.</w:t>
      </w:r>
    </w:p>
    <w:p w:rsidR="00BF7B85" w:rsidRDefault="00BF7B85" w:rsidP="00BF7B85">
      <w:r>
        <w:t>Gydymo metu, ypač per kelias pirmas dienas nuo jo pradžios, gali labai sumažėti baltųjų kraujo</w:t>
      </w:r>
    </w:p>
    <w:p w:rsidR="00BF7B85" w:rsidRDefault="00BF7B85" w:rsidP="00BF7B85">
      <w:r>
        <w:t>ląstelių kiekis (pasireikšti neutropenija), labai sumažėti baltųjų kraujo ląstelių kiekis ir pasireikšti</w:t>
      </w:r>
    </w:p>
    <w:p w:rsidR="00BF7B85" w:rsidRDefault="00BF7B85" w:rsidP="00BF7B85">
      <w:r>
        <w:t>karščiavimas (febrilinė neutropenija), padidėti kepenų fermentų aktyvumas arba šlapimo rūgšties</w:t>
      </w:r>
    </w:p>
    <w:p w:rsidR="00BF7B85" w:rsidRDefault="00BF7B85" w:rsidP="00BF7B85">
      <w:r>
        <w:t>kiekis. Gydytojas gydymo BLINCYTO metu reguliariai atliks kraujo tyrimus, kad galėtų stebėti Jūsų</w:t>
      </w:r>
    </w:p>
    <w:p w:rsidR="00BF7B85" w:rsidRDefault="00BF7B85" w:rsidP="00BF7B85">
      <w:r>
        <w:t>kraujo ląstelių kiekį.</w:t>
      </w:r>
    </w:p>
    <w:p w:rsidR="00BF7B85" w:rsidRDefault="00BF7B85" w:rsidP="00BF7B85">
      <w:r>
        <w:t>Vaikams ir paaugliams</w:t>
      </w:r>
    </w:p>
    <w:p w:rsidR="00BF7B85" w:rsidRDefault="00BF7B85" w:rsidP="00BF7B85">
      <w:r>
        <w:t>BLINCYTO negalima vartoti jaunesniems nei 1 metų vaikams.</w:t>
      </w:r>
    </w:p>
    <w:p w:rsidR="00BF7B85" w:rsidRDefault="00BF7B85" w:rsidP="00BF7B85">
      <w:r>
        <w:t>47</w:t>
      </w:r>
    </w:p>
    <w:p w:rsidR="00BF7B85" w:rsidRDefault="00BF7B85" w:rsidP="00BF7B85">
      <w:r>
        <w:t>Kiti vaistai ir BLINCYTO</w:t>
      </w:r>
    </w:p>
    <w:p w:rsidR="00BF7B85" w:rsidRDefault="00BF7B85" w:rsidP="00BF7B85">
      <w:r>
        <w:t>Jeigu vartojate ar neseniai vartojote kitų vaistų arba dėl to nesate tikri, apie tai pasakykite gydytojui,</w:t>
      </w:r>
    </w:p>
    <w:p w:rsidR="00BF7B85" w:rsidRDefault="00BF7B85" w:rsidP="00BF7B85">
      <w:r>
        <w:t>vaistininkui arba slaugytojai.</w:t>
      </w:r>
    </w:p>
    <w:p w:rsidR="00BF7B85" w:rsidRDefault="00BF7B85" w:rsidP="00BF7B85">
      <w:r>
        <w:t>Nėštumas ir žindymo laikotarpis</w:t>
      </w:r>
    </w:p>
    <w:p w:rsidR="00BF7B85" w:rsidRDefault="00BF7B85" w:rsidP="00BF7B85">
      <w:r>
        <w:t>Jeigu esate nėščia, žindote, manote, kad galbūt esate nėščia arba planuojate pastoti, prieš vartodama šį</w:t>
      </w:r>
    </w:p>
    <w:p w:rsidR="00BF7B85" w:rsidRDefault="00BF7B85" w:rsidP="00BF7B85">
      <w:r>
        <w:t>vaistą pasitarkite su gydytoju arba slaugytoja.</w:t>
      </w:r>
    </w:p>
    <w:p w:rsidR="00BF7B85" w:rsidRDefault="00BF7B85" w:rsidP="00BF7B85">
      <w:r>
        <w:t>Kontracepcija</w:t>
      </w:r>
    </w:p>
    <w:p w:rsidR="00BF7B85" w:rsidRDefault="00BF7B85" w:rsidP="00BF7B85">
      <w:r>
        <w:t>Pastoti galinčios moterys turi naudoti veiksmingą kontracepcijos metodą gydymo metu ir mažiausiai</w:t>
      </w:r>
    </w:p>
    <w:p w:rsidR="00BF7B85" w:rsidRDefault="00BF7B85" w:rsidP="00BF7B85">
      <w:r>
        <w:t>48 valandas po paskutinio gydymo. Pasitarkite su gydytoju arba slaugytoja, koks kontracepcijos</w:t>
      </w:r>
    </w:p>
    <w:p w:rsidR="00BF7B85" w:rsidRDefault="00BF7B85" w:rsidP="00BF7B85">
      <w:r>
        <w:t>metodas tinka.</w:t>
      </w:r>
    </w:p>
    <w:p w:rsidR="00BF7B85" w:rsidRDefault="00BF7B85" w:rsidP="00BF7B85">
      <w:r>
        <w:t>Nėštumas</w:t>
      </w:r>
    </w:p>
    <w:p w:rsidR="00BF7B85" w:rsidRDefault="00BF7B85" w:rsidP="00BF7B85">
      <w:r>
        <w:t>BLINCYTO poveikis nėščioms moterims nežinomas, bet atsižvelgiant į jo veikimo mechanizmą,</w:t>
      </w:r>
    </w:p>
    <w:p w:rsidR="00BF7B85" w:rsidRDefault="00BF7B85" w:rsidP="00BF7B85">
      <w:r>
        <w:t>BLINCYTO gali pakenkti Jūsų negimusiam kūdikiui. BLINCYTO nėštumo metu vartoti negalima,</w:t>
      </w:r>
    </w:p>
    <w:p w:rsidR="00BF7B85" w:rsidRDefault="00BF7B85" w:rsidP="00BF7B85">
      <w:r>
        <w:t>nebent gydytojas mano, kad šis vaistas Jums yra geriausias.</w:t>
      </w:r>
    </w:p>
    <w:p w:rsidR="00BF7B85" w:rsidRDefault="00BF7B85" w:rsidP="00BF7B85">
      <w:r>
        <w:t>Jei gydymo BLINCYTO metu pastosite, apie tai pasakykite gydytojui arba slaugytojai. Gydytojas</w:t>
      </w:r>
    </w:p>
    <w:p w:rsidR="00BF7B85" w:rsidRDefault="00BF7B85" w:rsidP="00BF7B85">
      <w:r>
        <w:t>aptars su Jumis atsargumo priemones, susijusias su Jūsų naujagimio skiepijimu.</w:t>
      </w:r>
    </w:p>
    <w:p w:rsidR="00BF7B85" w:rsidRDefault="00BF7B85" w:rsidP="00BF7B85">
      <w:r>
        <w:lastRenderedPageBreak/>
        <w:t>Žindymas</w:t>
      </w:r>
    </w:p>
    <w:p w:rsidR="00BF7B85" w:rsidRDefault="00BF7B85" w:rsidP="00BF7B85">
      <w:r>
        <w:t>Žindyti negalima gydymo metu ir mažiausiai 48 valandas po paskutinio gydymo. Nežinoma,</w:t>
      </w:r>
    </w:p>
    <w:p w:rsidR="00BF7B85" w:rsidRDefault="00BF7B85" w:rsidP="00BF7B85">
      <w:r>
        <w:t>ar BLINCYTO išsiskiria į motinos pieną, tačiau pavojaus žindančiam kūdikiui atmesti negalima.</w:t>
      </w:r>
    </w:p>
    <w:p w:rsidR="00BF7B85" w:rsidRDefault="00BF7B85" w:rsidP="00BF7B85">
      <w:r>
        <w:t>Vairavimas ir mechanizmų valdymas</w:t>
      </w:r>
    </w:p>
    <w:p w:rsidR="00BF7B85" w:rsidRDefault="00BF7B85" w:rsidP="00BF7B85">
      <w:r>
        <w:t>Gydymo BLINCYTO metu negalima vairuoti, valdyti didelių mechanizmų ar imtis rizikingų veiksmų.</w:t>
      </w:r>
    </w:p>
    <w:p w:rsidR="00BF7B85" w:rsidRDefault="00BF7B85" w:rsidP="00BF7B85">
      <w:r>
        <w:t>BLINCYTO gali sukelti nervų sistemos sutrikimų, tokių kaip svaigulys, traukuliai, sumišimas,</w:t>
      </w:r>
    </w:p>
    <w:p w:rsidR="00BF7B85" w:rsidRDefault="00BF7B85" w:rsidP="00BF7B85">
      <w:r>
        <w:t>koordinacijos ir pusiausvyros sutrikimas.</w:t>
      </w:r>
    </w:p>
    <w:p w:rsidR="00BF7B85" w:rsidRDefault="00BF7B85" w:rsidP="00BF7B85">
      <w:r>
        <w:t>BLINCYTO sudėtyje yra natrio</w:t>
      </w:r>
    </w:p>
    <w:p w:rsidR="00BF7B85" w:rsidRDefault="00BF7B85" w:rsidP="00BF7B85">
      <w:r>
        <w:t>Šio vaisto sudėtyje yra mažiau kaip 1 mmol (23 mg) natrio, t. y. jis beveik neturi reikšmės.</w:t>
      </w:r>
    </w:p>
    <w:p w:rsidR="00BF7B85" w:rsidRDefault="00BF7B85" w:rsidP="00BF7B85">
      <w:r>
        <w:t>3. Kaip vartoti BLINCYTO</w:t>
      </w:r>
    </w:p>
    <w:p w:rsidR="00BF7B85" w:rsidRDefault="00BF7B85" w:rsidP="00BF7B85">
      <w:r>
        <w:t>Visada vartokite šį vaistą tiksliai kaip nurodė gydytojas, vaistininkas arba slaugytoja. Jeigu abejojate,</w:t>
      </w:r>
    </w:p>
    <w:p w:rsidR="00BF7B85" w:rsidRDefault="00BF7B85" w:rsidP="00BF7B85">
      <w:r>
        <w:t>kreipkitės į gydytoją, vaistininką arba slaugytoją.</w:t>
      </w:r>
    </w:p>
    <w:p w:rsidR="00BF7B85" w:rsidRDefault="00BF7B85" w:rsidP="00BF7B85">
      <w:r>
        <w:t>Kaip vartojamas BLINCYTO</w:t>
      </w:r>
    </w:p>
    <w:p w:rsidR="00BF7B85" w:rsidRDefault="00BF7B85" w:rsidP="00BF7B85">
      <w:r>
        <w:t>BLINCYTO, naudojant infuzijų pompą, bus nuolat leidžiamas į veną 4 savaites (tai yra</w:t>
      </w:r>
    </w:p>
    <w:p w:rsidR="00BF7B85" w:rsidRDefault="00BF7B85" w:rsidP="00BF7B85">
      <w:r>
        <w:t>vienas gydymo ciklas). Po to bus 2 savaičių pertrauka, kurios metu infuzija nebus atliekama. Infuzijos</w:t>
      </w:r>
    </w:p>
    <w:p w:rsidR="00BF7B85" w:rsidRDefault="00BF7B85" w:rsidP="00BF7B85">
      <w:r>
        <w:t>kateteris prie Jūsų bus prijungtas visą laiką kiekvieno gydymo ciklo metu.</w:t>
      </w:r>
    </w:p>
    <w:p w:rsidR="00BF7B85" w:rsidRDefault="00BF7B85" w:rsidP="00BF7B85">
      <w:r>
        <w:t>Paprastai atliekami 2 gydymo BLINCYTO ciklai, jei sergate recidyvuojančia arba į gydymą</w:t>
      </w:r>
    </w:p>
    <w:p w:rsidR="00BF7B85" w:rsidRDefault="00BF7B85" w:rsidP="00BF7B85">
      <w:r>
        <w:t>nereaguojančia ūmine limfoblastine leukemija, arba 1 gydymo ciklas, jei Jums pasireiškia minimali</w:t>
      </w:r>
    </w:p>
    <w:p w:rsidR="00BF7B85" w:rsidRDefault="00BF7B85" w:rsidP="00BF7B85">
      <w:r>
        <w:t>liekamoji ūminės limfoblastinės leukemijos liga. Jei Jūs reaguosite į šį gydymą, gydytojas gali</w:t>
      </w:r>
    </w:p>
    <w:p w:rsidR="00BF7B85" w:rsidRDefault="00BF7B85" w:rsidP="00BF7B85">
      <w:r>
        <w:t>nuspręsti skirti dar 3 papildomus gydymo ciklus. Jums skirtas gydymo ciklų skaičius ir dozė</w:t>
      </w:r>
    </w:p>
    <w:p w:rsidR="00BF7B85" w:rsidRDefault="00BF7B85" w:rsidP="00BF7B85">
      <w:r>
        <w:t xml:space="preserve">priklausys nuo to, kaip Jūs toleruosite gydymą BLINCYTO ir kaip į jį reaguosite. Gydytojas aptars su </w:t>
      </w:r>
    </w:p>
    <w:p w:rsidR="00BF7B85" w:rsidRDefault="00BF7B85" w:rsidP="00BF7B85">
      <w:r>
        <w:t>48</w:t>
      </w:r>
    </w:p>
    <w:p w:rsidR="00BF7B85" w:rsidRDefault="00BF7B85" w:rsidP="00BF7B85">
      <w:r>
        <w:t>Jumis, kiek truks Jūsų gydymas. Gydymas gali būti sustabdytas atsižvelgiant į tai, kaip Jūs toleruojate</w:t>
      </w:r>
    </w:p>
    <w:p w:rsidR="00BF7B85" w:rsidRDefault="00BF7B85" w:rsidP="00BF7B85">
      <w:r>
        <w:t>BLINCYTO.</w:t>
      </w:r>
    </w:p>
    <w:p w:rsidR="00BF7B85" w:rsidRDefault="00BF7B85" w:rsidP="00BF7B85">
      <w:r>
        <w:t>Jei sergate recidyvuojančia arba į gydymą nereaguojančia ūmine limfoblastine leukemija,</w:t>
      </w:r>
    </w:p>
    <w:p w:rsidR="00BF7B85" w:rsidRDefault="00BF7B85" w:rsidP="00BF7B85">
      <w:r>
        <w:lastRenderedPageBreak/>
        <w:t>rekomenduojama, kad Jūs per pirmąsias 9 gydymo dienas ir pirmąsias dvi antrojo ciklo dienas</w:t>
      </w:r>
    </w:p>
    <w:p w:rsidR="00BF7B85" w:rsidRDefault="00BF7B85" w:rsidP="00BF7B85">
      <w:r>
        <w:t>būtumėte ligoninėje arba klinikoje, kur Jus prižiūrėtų gydytojas arba slaugytoja, turintys gydymo</w:t>
      </w:r>
    </w:p>
    <w:p w:rsidR="00BF7B85" w:rsidRDefault="00BF7B85" w:rsidP="00BF7B85">
      <w:r>
        <w:t>vaistais nuo vėžio patirties.</w:t>
      </w:r>
    </w:p>
    <w:p w:rsidR="00BF7B85" w:rsidRDefault="00BF7B85" w:rsidP="00BF7B85">
      <w:r>
        <w:t>Jei Jums pasireiškia minimali liekamoji ūminės limfoblastinės leukemijos liga, rekomenduojama, kad</w:t>
      </w:r>
    </w:p>
    <w:p w:rsidR="00BF7B85" w:rsidRDefault="00BF7B85" w:rsidP="00BF7B85">
      <w:r>
        <w:t>pirmąsias 3 gydymo ciklo dienas ir pirmąsias 2 paskesnių ciklųdienas būtumėte ligoninėje arba</w:t>
      </w:r>
    </w:p>
    <w:p w:rsidR="00BF7B85" w:rsidRDefault="00BF7B85" w:rsidP="00BF7B85">
      <w:r>
        <w:t>klinikoje, kurJusprižiūrėtų gydytojas arba slaugytoja, turintys gydymo vaistais nuo vėžio patirties.</w:t>
      </w:r>
    </w:p>
    <w:p w:rsidR="00BF7B85" w:rsidRDefault="00BF7B85" w:rsidP="00BF7B85">
      <w:r>
        <w:t>Jeigu turite arba turėjote neurologinių problemų, rekomenduojama ligoninėje ar klinikoje būti</w:t>
      </w:r>
    </w:p>
    <w:p w:rsidR="00BF7B85" w:rsidRDefault="00BF7B85" w:rsidP="00BF7B85">
      <w:r>
        <w:t>pirmąsias 14 gydymo dienų. Po pradinio gydymo ligoninėje Jūsų gydytojas aptars su Jumis,</w:t>
      </w:r>
    </w:p>
    <w:p w:rsidR="00BF7B85" w:rsidRDefault="00BF7B85" w:rsidP="00BF7B85">
      <w:r>
        <w:t>ar galite tęsti gydymą namuose. Gydymo laikotarpiu slaugytoja gali keisti infuzijos maišelius.</w:t>
      </w:r>
    </w:p>
    <w:p w:rsidR="00BF7B85" w:rsidRDefault="00BF7B85" w:rsidP="00BF7B85">
      <w:r>
        <w:t>Gydytojas nuspręs, kada reikia keisti Jūsų BLINCYTO infuzijos maišelį (maišelio keitimo dažnis gali</w:t>
      </w:r>
    </w:p>
    <w:p w:rsidR="00BF7B85" w:rsidRDefault="00BF7B85" w:rsidP="00BF7B85">
      <w:r>
        <w:t>būti įvairus, t. y. nuo vienos dienos iki 4 dienų). Infuzijos greitis gali būti didesnis arba mažesnis, tai</w:t>
      </w:r>
    </w:p>
    <w:p w:rsidR="00BF7B85" w:rsidRDefault="00BF7B85" w:rsidP="00BF7B85">
      <w:r>
        <w:t>priklausys nuo to, kaip dažnai bus keičiamas infuzijos maišelis.</w:t>
      </w:r>
    </w:p>
    <w:p w:rsidR="00BF7B85" w:rsidRDefault="00BF7B85" w:rsidP="00BF7B85">
      <w:r>
        <w:t>Jūsų pirmasis ciklas</w:t>
      </w:r>
    </w:p>
    <w:p w:rsidR="00BF7B85" w:rsidRDefault="00BF7B85" w:rsidP="00BF7B85">
      <w:r>
        <w:t>Jeigu sergate recidyvuojančia arba į gydymą nereaguojančia ūmine limfoblastine leukemija ir Jūsų</w:t>
      </w:r>
    </w:p>
    <w:p w:rsidR="00BF7B85" w:rsidRDefault="00BF7B85" w:rsidP="00BF7B85">
      <w:r>
        <w:t>kūno svoris yra 45 kg ar didesnis, rekomenduojama pradinė pirmojo ciklo 1 savaitę vartojama paros</w:t>
      </w:r>
    </w:p>
    <w:p w:rsidR="00BF7B85" w:rsidRDefault="00BF7B85" w:rsidP="00BF7B85">
      <w:r>
        <w:t>dozė yra 9 mikrogramai. Po to gydytojas gali nuspręsti 2, 3 ir 4 gydymo savaitę didinti Jūsų paros</w:t>
      </w:r>
    </w:p>
    <w:p w:rsidR="00BF7B85" w:rsidRDefault="00BF7B85" w:rsidP="00BF7B85">
      <w:r>
        <w:t>dozę iki 28 mikrogramų.</w:t>
      </w:r>
    </w:p>
    <w:p w:rsidR="00BF7B85" w:rsidRDefault="00BF7B85" w:rsidP="00BF7B85">
      <w:r>
        <w:t>Jeigu Jūsų kūno svoris yra mažesnis nei 45 kg, rekomenduojama pradinė pirmojo ciklo dozė bus</w:t>
      </w:r>
    </w:p>
    <w:p w:rsidR="00BF7B85" w:rsidRDefault="00BF7B85" w:rsidP="00BF7B85">
      <w:r>
        <w:t>nustatyta pagal Jūsų svorį ir ūgį. Po to gydytojas gali nuspręsti 2, 3 ir 4 gydymo savaitę didinti</w:t>
      </w:r>
    </w:p>
    <w:p w:rsidR="00BF7B85" w:rsidRDefault="00BF7B85" w:rsidP="00BF7B85">
      <w:r>
        <w:t>Jūsų dozę.</w:t>
      </w:r>
    </w:p>
    <w:p w:rsidR="00BF7B85" w:rsidRDefault="00BF7B85" w:rsidP="00BF7B85">
      <w:r>
        <w:t>Jei Jums pasireiškia minimali liekamoji ūminės limfoblastinės leukemijos liga, Jums skiriama</w:t>
      </w:r>
    </w:p>
    <w:p w:rsidR="00BF7B85" w:rsidRDefault="00BF7B85" w:rsidP="00BF7B85">
      <w:r>
        <w:t>BLINCYTO dozė pirmojo ciklo metu bus 28 mikrogramai per parą.</w:t>
      </w:r>
    </w:p>
    <w:p w:rsidR="00BF7B85" w:rsidRDefault="00BF7B85" w:rsidP="00BF7B85">
      <w:r>
        <w:t>Jūsų kiti ciklai</w:t>
      </w:r>
    </w:p>
    <w:p w:rsidR="00BF7B85" w:rsidRDefault="00BF7B85" w:rsidP="00BF7B85">
      <w:r>
        <w:t>Jeigu gydytojas nuspręs, kad Jums reikia daugiau gydymo BLINCYTO ciklų, o Jūsų kūno svoris yra</w:t>
      </w:r>
    </w:p>
    <w:p w:rsidR="00BF7B85" w:rsidRDefault="00BF7B85" w:rsidP="00BF7B85">
      <w:r>
        <w:t>45 kg ar didesnis, jų metu Jūsų infuzijų pompa bus nustatyta suleisti 28 mikrogramų paros dozę.</w:t>
      </w:r>
    </w:p>
    <w:p w:rsidR="00BF7B85" w:rsidRDefault="00BF7B85" w:rsidP="00BF7B85">
      <w:r>
        <w:lastRenderedPageBreak/>
        <w:t>Jeigu gydytojas nuspręs, kad Jums reikia daugiau gydymo BLINCYTO ciklų, o Jūsų kūno svoris yra</w:t>
      </w:r>
    </w:p>
    <w:p w:rsidR="00BF7B85" w:rsidRDefault="00BF7B85" w:rsidP="00BF7B85">
      <w:r>
        <w:t>mažesnis nei 45 kg, Jūsų infuzijų pompa bus nustatyta suleisti dozę pagal Jūsų svorį ir ūgį.</w:t>
      </w:r>
    </w:p>
    <w:p w:rsidR="00BF7B85" w:rsidRDefault="00BF7B85" w:rsidP="00BF7B85">
      <w:r>
        <w:t>Vaistai, vartojami prieš kiekvieną BLINCYTO ciklą</w:t>
      </w:r>
    </w:p>
    <w:p w:rsidR="00BF7B85" w:rsidRDefault="00BF7B85" w:rsidP="00BF7B85">
      <w:r>
        <w:t>Prieš gydymą BLINCYTO Jums bus skirta vartoti kitų vaistų (premedikacija), siekiant sumažinti</w:t>
      </w:r>
    </w:p>
    <w:p w:rsidR="00BF7B85" w:rsidRDefault="00BF7B85" w:rsidP="00BF7B85">
      <w:r>
        <w:t>infuzinių reakcijų ir kitokio galimo šalutinio poveikio riziką. Vieni iš tokių vaistų gali būti</w:t>
      </w:r>
    </w:p>
    <w:p w:rsidR="00BF7B85" w:rsidRDefault="00BF7B85" w:rsidP="00BF7B85">
      <w:r>
        <w:t>kortikosteroidai (pvz., deksametazonas).</w:t>
      </w:r>
    </w:p>
    <w:p w:rsidR="00BF7B85" w:rsidRDefault="00BF7B85" w:rsidP="00BF7B85">
      <w:r>
        <w:t>Infuzijos kateteris</w:t>
      </w:r>
    </w:p>
    <w:p w:rsidR="00BF7B85" w:rsidRDefault="00BF7B85" w:rsidP="00BF7B85">
      <w:r>
        <w:t>Jei į Jūsų veną įvestas infuzijos kateteris, labai svarbu, kad sritis apie kateterį išliktų švari, nes</w:t>
      </w:r>
    </w:p>
    <w:p w:rsidR="00BF7B85" w:rsidRDefault="00BF7B85" w:rsidP="00BF7B85">
      <w:r>
        <w:t>kitu atveju gali pasireikšti infekcija. Gydytojas ar slaugytoja Jums parodys, kaip prižiūrėti sritį</w:t>
      </w:r>
    </w:p>
    <w:p w:rsidR="00BF7B85" w:rsidRDefault="00BF7B85" w:rsidP="00BF7B85">
      <w:r>
        <w:t>aplink kateterį.</w:t>
      </w:r>
    </w:p>
    <w:p w:rsidR="00BF7B85" w:rsidRDefault="00BF7B85" w:rsidP="00BF7B85">
      <w:r>
        <w:t>49</w:t>
      </w:r>
    </w:p>
    <w:p w:rsidR="00BF7B85" w:rsidRDefault="00BF7B85" w:rsidP="00BF7B85">
      <w:r>
        <w:t>Infuzijos pompa ir infuzijos į veną sistema</w:t>
      </w:r>
    </w:p>
    <w:p w:rsidR="00BF7B85" w:rsidRDefault="00BF7B85" w:rsidP="00BF7B85">
      <w:r>
        <w:t>Nekoreguokite pompos nustatymų, net jei kyla problemų arba įsijungė pompos aliarmo signalas. Bet</w:t>
      </w:r>
    </w:p>
    <w:p w:rsidR="00BF7B85" w:rsidRDefault="00BF7B85" w:rsidP="00BF7B85">
      <w:r>
        <w:t>koks pompos nustatymų pakeitimas gali lemti per didelės ar per mažos dozės suvartojimą.</w:t>
      </w:r>
    </w:p>
    <w:p w:rsidR="00BF7B85" w:rsidRDefault="00BF7B85" w:rsidP="00BF7B85">
      <w:r>
        <w:t>Nedelsdami kreipkitės į gydytoją arba slaugytoją, jeigu:</w:t>
      </w:r>
    </w:p>
    <w:p w:rsidR="00BF7B85" w:rsidRDefault="00BF7B85" w:rsidP="00BF7B85">
      <w:r>
        <w:t>• atsirado pompos problemų arba įsijungė pompos aliarmo signalas;</w:t>
      </w:r>
    </w:p>
    <w:p w:rsidR="00BF7B85" w:rsidRDefault="00BF7B85" w:rsidP="00BF7B85">
      <w:r>
        <w:t>• jei infuzijos maišelis ištuštėjo prieš numatytą jo keitimą;</w:t>
      </w:r>
    </w:p>
    <w:p w:rsidR="00BF7B85" w:rsidRDefault="00BF7B85" w:rsidP="00BF7B85">
      <w:r>
        <w:t>• infuzijos pompa netikėtai sustojo. Nebandykite vėl suaktyvinti pompos.</w:t>
      </w:r>
    </w:p>
    <w:p w:rsidR="00BF7B85" w:rsidRDefault="00BF7B85" w:rsidP="00BF7B85">
      <w:r>
        <w:t>Gydytojas arba slaugytoja Jums patars, kaip atlikti kasdienius su infuzijų pompa susijusius veiksmus.</w:t>
      </w:r>
    </w:p>
    <w:p w:rsidR="00BF7B85" w:rsidRDefault="00BF7B85" w:rsidP="00BF7B85">
      <w:r>
        <w:t>Jeigu iškiltų daugiau klausimų, kreipkitės į gydytoją arba slaugytoją.</w:t>
      </w:r>
    </w:p>
    <w:p w:rsidR="00BF7B85" w:rsidRDefault="00BF7B85" w:rsidP="00BF7B85">
      <w:r>
        <w:t>4. Galimas šalutinis poveikis</w:t>
      </w:r>
    </w:p>
    <w:p w:rsidR="00BF7B85" w:rsidRDefault="00BF7B85" w:rsidP="00BF7B85">
      <w:r>
        <w:t>Šis vaistas, kaip ir visi kiti, gali sukelti šalutinį poveikį, nors jis pasireiškia ne visiems žmonėms. Tam</w:t>
      </w:r>
    </w:p>
    <w:p w:rsidR="00BF7B85" w:rsidRDefault="00BF7B85" w:rsidP="00BF7B85">
      <w:r>
        <w:t>tikras šalutinis poveikis gali būti sunkus.</w:t>
      </w:r>
    </w:p>
    <w:p w:rsidR="00BF7B85" w:rsidRDefault="00BF7B85" w:rsidP="00BF7B85">
      <w:r>
        <w:t>Nedelsdami pasakykite gydytojui, jeigu pasireikš bet kuris toliau paminėtas šalutinis poveikis ar</w:t>
      </w:r>
    </w:p>
    <w:p w:rsidR="00BF7B85" w:rsidRDefault="00BF7B85" w:rsidP="00BF7B85">
      <w:r>
        <w:t>jų derinys:</w:t>
      </w:r>
    </w:p>
    <w:p w:rsidR="00BF7B85" w:rsidRDefault="00BF7B85" w:rsidP="00BF7B85">
      <w:r>
        <w:lastRenderedPageBreak/>
        <w:t>• šaltkrėtis, drebulys, karščiavimas, dažnas širdies plakimas, sumažėjęs kraujospūdis, raumenų</w:t>
      </w:r>
    </w:p>
    <w:p w:rsidR="00BF7B85" w:rsidRDefault="00BF7B85" w:rsidP="00BF7B85">
      <w:r>
        <w:t>maudimas, nuovargio pojūtis, kosulys, kvėpavimo pasunkėjimas, sumišimas, pažeistos vietos ar</w:t>
      </w:r>
    </w:p>
    <w:p w:rsidR="00BF7B85" w:rsidRDefault="00BF7B85" w:rsidP="00BF7B85">
      <w:r>
        <w:t>srities aplink infuzijos vietą paraudimas, patinimas arba išskyrų atsiradimas (tai gali būti</w:t>
      </w:r>
    </w:p>
    <w:p w:rsidR="00BF7B85" w:rsidRDefault="00BF7B85" w:rsidP="00BF7B85">
      <w:r>
        <w:t>infekcijos požymiai);</w:t>
      </w:r>
    </w:p>
    <w:p w:rsidR="00BF7B85" w:rsidRDefault="00BF7B85" w:rsidP="00BF7B85">
      <w:r>
        <w:t>• nervų sistemos reiškiniai: drebulys (tremoras), sumišimas, smegenų funkcijos sutrikimas</w:t>
      </w:r>
    </w:p>
    <w:p w:rsidR="00BF7B85" w:rsidRDefault="00BF7B85" w:rsidP="00BF7B85">
      <w:r>
        <w:t>(encefalopatija), bendravimo sutrikimas (afazija), traukuliai (priepuoliai);</w:t>
      </w:r>
    </w:p>
    <w:p w:rsidR="00BF7B85" w:rsidRDefault="00BF7B85" w:rsidP="00BF7B85">
      <w:r>
        <w:t>• karščiavimas, patinimas, šaltkrėtis, sumažėjęs arba padidėjęs kraujospūdis ir skystis plaučiuose</w:t>
      </w:r>
    </w:p>
    <w:p w:rsidR="00BF7B85" w:rsidRDefault="00BF7B85" w:rsidP="00BF7B85">
      <w:r>
        <w:t>(tai gali būti vadinamojo citokinų išsiskyrimo sindromo požymiai). Toks sutrikimas gali būti</w:t>
      </w:r>
    </w:p>
    <w:p w:rsidR="00BF7B85" w:rsidRDefault="00BF7B85" w:rsidP="00BF7B85">
      <w:r>
        <w:t>sunkus;</w:t>
      </w:r>
    </w:p>
    <w:p w:rsidR="00BF7B85" w:rsidRDefault="00BF7B85" w:rsidP="00BF7B85">
      <w:r>
        <w:t>• jeigu pasireiškia stiprus ir nuolatinis skrandžio skausmas, kartu su pykinimu ir vėmimu arba be</w:t>
      </w:r>
    </w:p>
    <w:p w:rsidR="00BF7B85" w:rsidRDefault="00BF7B85" w:rsidP="00BF7B85">
      <w:r>
        <w:t>jų, nes tai gali būti sunkios ir galimai mirtinos būklės, vadinamos pankreatitu (kasos uždegimu),</w:t>
      </w:r>
    </w:p>
    <w:p w:rsidR="00BF7B85" w:rsidRDefault="00BF7B85" w:rsidP="00BF7B85">
      <w:r>
        <w:t>simptomai.</w:t>
      </w:r>
    </w:p>
    <w:p w:rsidR="00BF7B85" w:rsidRDefault="00BF7B85" w:rsidP="00BF7B85">
      <w:r>
        <w:t>Gydymas BLINCYTO gali sukelti tam tikrų baltųjų kraujo ląstelių kiekio sumažėjimą su karščiavimu</w:t>
      </w:r>
    </w:p>
    <w:p w:rsidR="00BF7B85" w:rsidRDefault="00BF7B85" w:rsidP="00BF7B85">
      <w:r>
        <w:t>arba be jo (febrilinę neutropeniją ar neutropeniją) arba padidinti kalio, šlapimo rūgšties ir fosfatų kiekį</w:t>
      </w:r>
    </w:p>
    <w:p w:rsidR="00BF7B85" w:rsidRDefault="00BF7B85" w:rsidP="00BF7B85">
      <w:r>
        <w:t>bei sumažinti kalcio kiekį kraujyje (gali pasireikšti vadinamasis naviko irimo sindromas). Gydytojas</w:t>
      </w:r>
    </w:p>
    <w:p w:rsidR="00BF7B85" w:rsidRDefault="00BF7B85" w:rsidP="00BF7B85">
      <w:r>
        <w:t>gydymo BLINCYTO metu reguliariai atlikinės kraujo tyrimus.</w:t>
      </w:r>
    </w:p>
    <w:p w:rsidR="00BF7B85" w:rsidRDefault="00BF7B85" w:rsidP="00BF7B85">
      <w:r>
        <w:t>Toliau išvardytas kitoks galimas šalutinis poveikis.</w:t>
      </w:r>
    </w:p>
    <w:p w:rsidR="00BF7B85" w:rsidRDefault="00BF7B85" w:rsidP="00BF7B85">
      <w:r>
        <w:t>Labai dažnas šalutinis poveikis (gali pasireikšti daugiau kaip 1 iš 10 žmonių):</w:t>
      </w:r>
    </w:p>
    <w:p w:rsidR="00BF7B85" w:rsidRDefault="00BF7B85" w:rsidP="00BF7B85">
      <w:r>
        <w:t>• kraujo infekcija, įskaitant bakterijų, grybelių ar virusų sukeltą ar kitokios rūšies infekciją;</w:t>
      </w:r>
    </w:p>
    <w:p w:rsidR="00BF7B85" w:rsidRDefault="00BF7B85" w:rsidP="00BF7B85">
      <w:r>
        <w:t>• tam tikrų baltųjų kraujo ląstelių kiekio sumažėjimas su karščiavimu arba be jo ((febrilinė)</w:t>
      </w:r>
    </w:p>
    <w:p w:rsidR="00BF7B85" w:rsidRDefault="00BF7B85" w:rsidP="00BF7B85">
      <w:r>
        <w:t>neutropenija, leukopenija), sumažėjęs raudonųjų kraujo ląstelių kiekis, sumažėjęs</w:t>
      </w:r>
    </w:p>
    <w:p w:rsidR="00BF7B85" w:rsidRDefault="00BF7B85" w:rsidP="00BF7B85">
      <w:r>
        <w:t>trombocitų kiekis;</w:t>
      </w:r>
    </w:p>
    <w:p w:rsidR="00BF7B85" w:rsidRDefault="00BF7B85" w:rsidP="00BF7B85">
      <w:r>
        <w:t>• karščiavimas, patinimas, šaltkrėtis, sumažėjęs arba padidėjęs kraujospūdis ir skystis plaučiuose</w:t>
      </w:r>
    </w:p>
    <w:p w:rsidR="00BF7B85" w:rsidRDefault="00BF7B85" w:rsidP="00BF7B85">
      <w:r>
        <w:t>(citokinų išsiskyrimo sindromas), toks poveikis gali būti sunkus;</w:t>
      </w:r>
    </w:p>
    <w:p w:rsidR="00BF7B85" w:rsidRDefault="00BF7B85" w:rsidP="00BF7B85">
      <w:r>
        <w:t>• negalėjimas užmigti;</w:t>
      </w:r>
    </w:p>
    <w:p w:rsidR="00BF7B85" w:rsidRDefault="00BF7B85" w:rsidP="00BF7B85">
      <w:r>
        <w:lastRenderedPageBreak/>
        <w:t>• galvos skausmas, drebulys (tremoras);</w:t>
      </w:r>
    </w:p>
    <w:p w:rsidR="00BF7B85" w:rsidRDefault="00BF7B85" w:rsidP="00BF7B85">
      <w:r>
        <w:t>• greitas širdies plakimas (tachikardija);</w:t>
      </w:r>
    </w:p>
    <w:p w:rsidR="00BF7B85" w:rsidRDefault="00BF7B85" w:rsidP="00BF7B85">
      <w:r>
        <w:t>• mažas kraujospūdis;</w:t>
      </w:r>
    </w:p>
    <w:p w:rsidR="00BF7B85" w:rsidRDefault="00BF7B85" w:rsidP="00BF7B85">
      <w:r>
        <w:t>• kosulys;</w:t>
      </w:r>
    </w:p>
    <w:p w:rsidR="00BF7B85" w:rsidRDefault="00BF7B85" w:rsidP="00BF7B85">
      <w:r>
        <w:t>• pykinimas, viduriavimas, vėmimas, vidurių užkietėjimas, pilvo skausmas;</w:t>
      </w:r>
    </w:p>
    <w:p w:rsidR="00BF7B85" w:rsidRDefault="00BF7B85" w:rsidP="00BF7B85">
      <w:r>
        <w:t>• išbėrimas;</w:t>
      </w:r>
    </w:p>
    <w:p w:rsidR="00BF7B85" w:rsidRDefault="00BF7B85" w:rsidP="00BF7B85">
      <w:r>
        <w:t>• nugaros skausmas, galūnių skausmas;</w:t>
      </w:r>
    </w:p>
    <w:p w:rsidR="00BF7B85" w:rsidRDefault="00BF7B85" w:rsidP="00BF7B85">
      <w:r>
        <w:t>50</w:t>
      </w:r>
    </w:p>
    <w:p w:rsidR="00BF7B85" w:rsidRDefault="00BF7B85" w:rsidP="00BF7B85">
      <w:r>
        <w:t>• karščiavimas, veido, lūpų, burnos, liežuvio ar gerklės patinimas, galintis sukelti rijimo ar</w:t>
      </w:r>
    </w:p>
    <w:p w:rsidR="00BF7B85" w:rsidRDefault="00BF7B85" w:rsidP="00BF7B85">
      <w:r>
        <w:t>kvėpavimo pasunkėjimą (edema), šaltkrėtis;</w:t>
      </w:r>
    </w:p>
    <w:p w:rsidR="00BF7B85" w:rsidRDefault="00BF7B85" w:rsidP="00BF7B85">
      <w:r>
        <w:t>• mažas imuninei sistemai kovoti su infekcija padedančių antikūnų, vadinamų imunoglobulinais,</w:t>
      </w:r>
    </w:p>
    <w:p w:rsidR="00BF7B85" w:rsidRDefault="00BF7B85" w:rsidP="00BF7B85">
      <w:r>
        <w:t>kiekis (imunoglobulinų kiekio sumažėjimas);</w:t>
      </w:r>
    </w:p>
    <w:p w:rsidR="00BF7B85" w:rsidRDefault="00BF7B85" w:rsidP="00BF7B85">
      <w:r>
        <w:t>• kepenų fermentų (ALAT, ASAT, GGT) aktyvumo padidėjimas;</w:t>
      </w:r>
    </w:p>
    <w:p w:rsidR="00BF7B85" w:rsidRDefault="00BF7B85" w:rsidP="00BF7B85">
      <w:r>
        <w:t>• su infuzija susijusios reakcijos (gali pasireikšti švokštimas, veido ir kaklo paraudimas, veido</w:t>
      </w:r>
    </w:p>
    <w:p w:rsidR="00BF7B85" w:rsidRDefault="00BF7B85" w:rsidP="00BF7B85">
      <w:r>
        <w:t>patinimas, pasunkėjęs kvėpavimas, mažas kraujospūdis, didelis kraujospūdis).</w:t>
      </w:r>
    </w:p>
    <w:p w:rsidR="00BF7B85" w:rsidRDefault="00BF7B85" w:rsidP="00BF7B85">
      <w:r>
        <w:t>Dažnas šalutinis poveikis (gali pasireikšti mažiau kaip 1 iš 10 žmonių):</w:t>
      </w:r>
    </w:p>
    <w:p w:rsidR="00BF7B85" w:rsidRDefault="00BF7B85" w:rsidP="00BF7B85">
      <w:r>
        <w:t>• sunki infekcija, galinti sukelti organų nepakankamumą, šoką ar mirtį (sepsis);</w:t>
      </w:r>
    </w:p>
    <w:p w:rsidR="00BF7B85" w:rsidRDefault="00BF7B85" w:rsidP="00BF7B85">
      <w:r>
        <w:t>• plaučių infekcija (pneumonija);</w:t>
      </w:r>
    </w:p>
    <w:p w:rsidR="00BF7B85" w:rsidRDefault="00BF7B85" w:rsidP="00BF7B85">
      <w:r>
        <w:t>• padidėjęs baltųjų kraujo ląstelių kiekis (leukocitozė), sumažėjęs tam tikrų baltųjų kraujo ląstelių</w:t>
      </w:r>
    </w:p>
    <w:p w:rsidR="00BF7B85" w:rsidRDefault="00BF7B85" w:rsidP="00BF7B85">
      <w:r>
        <w:t>kiekis (limfopenija);</w:t>
      </w:r>
    </w:p>
    <w:p w:rsidR="00BF7B85" w:rsidRDefault="00BF7B85" w:rsidP="00BF7B85">
      <w:r>
        <w:t>• alerginė reakcija;</w:t>
      </w:r>
    </w:p>
    <w:p w:rsidR="00BF7B85" w:rsidRDefault="00BF7B85" w:rsidP="00BF7B85">
      <w:r>
        <w:t>• po vėžio gydymo atsirandančios komplikacijos, sukeliančios kalio, šlapimo rūgšties ir fosfatų</w:t>
      </w:r>
    </w:p>
    <w:p w:rsidR="00BF7B85" w:rsidRDefault="00BF7B85" w:rsidP="00BF7B85">
      <w:r>
        <w:t>kiekio kraujyje padidėjimą bei kalcio kiekio kraujyje sumažėjimą (naviko irimo sindromas);</w:t>
      </w:r>
    </w:p>
    <w:p w:rsidR="00BF7B85" w:rsidRDefault="00BF7B85" w:rsidP="00BF7B85">
      <w:r>
        <w:t>• sumišimas, dezorientacija;</w:t>
      </w:r>
    </w:p>
    <w:p w:rsidR="00BF7B85" w:rsidRDefault="00BF7B85" w:rsidP="00BF7B85">
      <w:r>
        <w:t>• smegenų funkcijos sutrikimas (encefalopatija), pavyzdžiui, bendravimo sutrikimas (afazija),</w:t>
      </w:r>
    </w:p>
    <w:p w:rsidR="00BF7B85" w:rsidRDefault="00BF7B85" w:rsidP="00BF7B85">
      <w:r>
        <w:lastRenderedPageBreak/>
        <w:t>odos dilgčiojimas (parestezija), traukuliai, pasunkėjęs mąstymas ar minčių formulavimas,</w:t>
      </w:r>
    </w:p>
    <w:p w:rsidR="00BF7B85" w:rsidRDefault="00BF7B85" w:rsidP="00BF7B85">
      <w:r>
        <w:t>atminties pablogėjimas, pasunkėjusi judėjimo kontrolė (ataksija);</w:t>
      </w:r>
    </w:p>
    <w:p w:rsidR="00BF7B85" w:rsidRDefault="00BF7B85" w:rsidP="00BF7B85">
      <w:r>
        <w:t>• mieguistumas (somnolencija), sustingimas, galvos svaigimas;</w:t>
      </w:r>
    </w:p>
    <w:p w:rsidR="00BF7B85" w:rsidRDefault="00BF7B85" w:rsidP="00BF7B85">
      <w:r>
        <w:t>• nervų sistemos sutrikimai, pažeidžiantys galvą ir kaklą, tokie kaip regėjimo sutrikimai, užkritęs</w:t>
      </w:r>
    </w:p>
    <w:p w:rsidR="00BF7B85" w:rsidRDefault="00BF7B85" w:rsidP="00BF7B85">
      <w:r>
        <w:t>akies vokas ir (arba) vienos veido pusės raumenų suglebimas, sutrikusi klausa arba apsunkintas</w:t>
      </w:r>
    </w:p>
    <w:p w:rsidR="00BF7B85" w:rsidRDefault="00BF7B85" w:rsidP="00BF7B85">
      <w:r>
        <w:t>rijimas (galvinių nervų sutrikimai);</w:t>
      </w:r>
    </w:p>
    <w:p w:rsidR="00BF7B85" w:rsidRDefault="00BF7B85" w:rsidP="00BF7B85">
      <w:r>
        <w:t>• švokščiantis ir pasunkėjęs kvėpavimas (dispnėja), dusulys (kvėpavimo nepakankamumas);</w:t>
      </w:r>
    </w:p>
    <w:p w:rsidR="00BF7B85" w:rsidRDefault="00BF7B85" w:rsidP="00BF7B85">
      <w:r>
        <w:t>• padidėjęs kraujospūdis (hipertenzija)</w:t>
      </w:r>
    </w:p>
    <w:p w:rsidR="00BF7B85" w:rsidRDefault="00BF7B85" w:rsidP="00BF7B85">
      <w:r>
        <w:t>• veido ir kaklo paraudimas;</w:t>
      </w:r>
    </w:p>
    <w:p w:rsidR="00BF7B85" w:rsidRDefault="00BF7B85" w:rsidP="00BF7B85">
      <w:r>
        <w:t>• atsikosėjimas su skrepliais;</w:t>
      </w:r>
    </w:p>
    <w:p w:rsidR="00BF7B85" w:rsidRDefault="00BF7B85" w:rsidP="00BF7B85">
      <w:r>
        <w:t>• padidėjęs bilirubino kiekis kraujyje;</w:t>
      </w:r>
    </w:p>
    <w:p w:rsidR="00BF7B85" w:rsidRDefault="00BF7B85" w:rsidP="00BF7B85">
      <w:r>
        <w:t>• kaulų skausmas;</w:t>
      </w:r>
    </w:p>
    <w:p w:rsidR="00BF7B85" w:rsidRDefault="00BF7B85" w:rsidP="00BF7B85">
      <w:r>
        <w:t>• krūtinės skausmas arba kitoks skausmas;</w:t>
      </w:r>
    </w:p>
    <w:p w:rsidR="00BF7B85" w:rsidRDefault="00BF7B85" w:rsidP="00BF7B85">
      <w:r>
        <w:t>• kai kurių fermentų aktyvumo kraujyje padidėjimas;</w:t>
      </w:r>
    </w:p>
    <w:p w:rsidR="00BF7B85" w:rsidRDefault="00BF7B85" w:rsidP="00BF7B85">
      <w:r>
        <w:t>• padidėjęs kūno svoris.</w:t>
      </w:r>
    </w:p>
    <w:p w:rsidR="00BF7B85" w:rsidRDefault="00BF7B85" w:rsidP="00BF7B85">
      <w:r>
        <w:t>Nedažnas šalutinis poveikis (gali pasireikšti mažiau kaip 1 iš 100 žmonių):</w:t>
      </w:r>
    </w:p>
    <w:p w:rsidR="00BF7B85" w:rsidRDefault="00BF7B85" w:rsidP="00BF7B85">
      <w:r>
        <w:t>• padidėjęs baltųjų kraujo ląstelių, susijusių su uždegimu, aktyvumas (hemofagocitinė</w:t>
      </w:r>
    </w:p>
    <w:p w:rsidR="00BF7B85" w:rsidRDefault="00BF7B85" w:rsidP="00BF7B85">
      <w:r>
        <w:t>histiocitozė);</w:t>
      </w:r>
    </w:p>
    <w:p w:rsidR="00BF7B85" w:rsidRDefault="00BF7B85" w:rsidP="00BF7B85">
      <w:r>
        <w:t>• patinę limfiniai mazgai (limfadenopatija);</w:t>
      </w:r>
    </w:p>
    <w:p w:rsidR="00BF7B85" w:rsidRDefault="00BF7B85" w:rsidP="00BF7B85">
      <w:r>
        <w:t>• karščiavimas, patinimas, šaltkrėtis, sumažėjęs arba padidėjęs kraujospūdis ir skystis plaučiuose,</w:t>
      </w:r>
    </w:p>
    <w:p w:rsidR="00BF7B85" w:rsidRDefault="00BF7B85" w:rsidP="00BF7B85">
      <w:r>
        <w:t>toks poveikis gali būti sunkus ir mirtinas (citokinų kaskada);</w:t>
      </w:r>
    </w:p>
    <w:p w:rsidR="00BF7B85" w:rsidRDefault="00BF7B85" w:rsidP="00BF7B85">
      <w:r>
        <w:t>• būklė, kuri sukelia skysčių pratekėjimą pro smulkias kraujagysles į audinius (kapiliarų</w:t>
      </w:r>
    </w:p>
    <w:p w:rsidR="00BF7B85" w:rsidRDefault="00BF7B85" w:rsidP="00BF7B85">
      <w:r>
        <w:t>pralaidumo sindromas);</w:t>
      </w:r>
    </w:p>
    <w:p w:rsidR="00BF7B85" w:rsidRDefault="00BF7B85" w:rsidP="00BF7B85">
      <w:r>
        <w:t>• apsunkinta kalba.</w:t>
      </w:r>
    </w:p>
    <w:p w:rsidR="00BF7B85" w:rsidRDefault="00BF7B85" w:rsidP="00BF7B85">
      <w:r>
        <w:t>Papildomai, dažniau paaugliams ir vaikams pasireiškiantis šalutinis poveikis yra toks:</w:t>
      </w:r>
    </w:p>
    <w:p w:rsidR="00BF7B85" w:rsidRDefault="00BF7B85" w:rsidP="00BF7B85">
      <w:r>
        <w:lastRenderedPageBreak/>
        <w:t>• sumažėjęs raudonųjų kraujo ląstelių kiekis (anemija), sumažėjęs trombocitų kiekis</w:t>
      </w:r>
    </w:p>
    <w:p w:rsidR="00BF7B85" w:rsidRDefault="00BF7B85" w:rsidP="00BF7B85">
      <w:r>
        <w:t>(trombocitopenija), sumažėjęs tam tikrų baltųjų kraujo ląstelių kiekis (leukopenija);</w:t>
      </w:r>
    </w:p>
    <w:p w:rsidR="00BF7B85" w:rsidRDefault="00BF7B85" w:rsidP="00BF7B85">
      <w:r>
        <w:t>• karščiavimas;</w:t>
      </w:r>
    </w:p>
    <w:p w:rsidR="00BF7B85" w:rsidRDefault="00BF7B85" w:rsidP="00BF7B85">
      <w:r>
        <w:t>• su infuzija susijusios reakcijos (gali būti veido tinimas, sumažėjęs kraujospūdis, padidėjęs</w:t>
      </w:r>
    </w:p>
    <w:p w:rsidR="00BF7B85" w:rsidRDefault="00BF7B85" w:rsidP="00BF7B85">
      <w:r>
        <w:t>kraujospūdis) (su infuzija susijusi reakcija);</w:t>
      </w:r>
    </w:p>
    <w:p w:rsidR="00BF7B85" w:rsidRDefault="00BF7B85" w:rsidP="00BF7B85">
      <w:r>
        <w:t>• padidėjęs kūno svoris;</w:t>
      </w:r>
    </w:p>
    <w:p w:rsidR="00BF7B85" w:rsidRDefault="00BF7B85" w:rsidP="00BF7B85">
      <w:r>
        <w:t>• padidėjęs kraujospūdis (hipertenzija).</w:t>
      </w:r>
    </w:p>
    <w:p w:rsidR="00BF7B85" w:rsidRDefault="00BF7B85" w:rsidP="00BF7B85">
      <w:r>
        <w:t>51</w:t>
      </w:r>
    </w:p>
    <w:p w:rsidR="00BF7B85" w:rsidRDefault="00BF7B85" w:rsidP="00BF7B85">
      <w:r>
        <w:t>Pranešimas apie šalutinį poveikį</w:t>
      </w:r>
    </w:p>
    <w:p w:rsidR="00BF7B85" w:rsidRDefault="00BF7B85" w:rsidP="00BF7B85">
      <w:r>
        <w:t>Jeigu pasireiškė šalutinis poveikis, įskaitant šiame lapelyje nenurodytą, pasakykite gydytojui,</w:t>
      </w:r>
    </w:p>
    <w:p w:rsidR="00BF7B85" w:rsidRDefault="00BF7B85" w:rsidP="00BF7B85">
      <w:r>
        <w:t>vaistininkui arba slaugytojui. Apie šalutinį poveikį taip pat galite pranešti tiesiogiai naudodamiesi</w:t>
      </w:r>
    </w:p>
    <w:p w:rsidR="00BF7B85" w:rsidRDefault="00BF7B85" w:rsidP="00BF7B85">
      <w:r>
        <w:t>V priede nurodyta nacionaline pranešimo sistema. Pranešdami apie šalutinį poveikį galite mums padėti</w:t>
      </w:r>
    </w:p>
    <w:p w:rsidR="00BF7B85" w:rsidRDefault="00BF7B85" w:rsidP="00BF7B85">
      <w:r>
        <w:t>gauti daugiau informacijos apie šio vaisto saugumą.</w:t>
      </w:r>
    </w:p>
    <w:p w:rsidR="00BF7B85" w:rsidRDefault="00BF7B85" w:rsidP="00BF7B85">
      <w:r>
        <w:t>5. Kaip laikyti BLINCYTO</w:t>
      </w:r>
    </w:p>
    <w:p w:rsidR="00BF7B85" w:rsidRDefault="00BF7B85" w:rsidP="00BF7B85">
      <w:r>
        <w:t>Šį vaistą laikykite vaikams nepastebimoje ir nepasiekiamoje vietoje.</w:t>
      </w:r>
    </w:p>
    <w:p w:rsidR="00BF7B85" w:rsidRDefault="00BF7B85" w:rsidP="00BF7B85">
      <w:r>
        <w:t>Ant dėžutės po „Tinka iki“ ir etiketės po „EXP“ nurodytam tinkamumo laikui pasibaigus, šio vaisto</w:t>
      </w:r>
    </w:p>
    <w:p w:rsidR="00BF7B85" w:rsidRDefault="00BF7B85" w:rsidP="00BF7B85">
      <w:r>
        <w:t>vartoti negalima. Vaistas tinkamas vartoti iki paskutinės nurodyto mėnesio dienos.</w:t>
      </w:r>
    </w:p>
    <w:p w:rsidR="00BF7B85" w:rsidRDefault="00BF7B85" w:rsidP="00BF7B85">
      <w:r>
        <w:t>Neatidaryti flakonai:</w:t>
      </w:r>
    </w:p>
    <w:p w:rsidR="00BF7B85" w:rsidRDefault="00BF7B85" w:rsidP="00BF7B85">
      <w:r>
        <w:t>- Laikyti ir transportuoti šaltai (2 °C – 8 °C).</w:t>
      </w:r>
    </w:p>
    <w:p w:rsidR="00BF7B85" w:rsidRDefault="00BF7B85" w:rsidP="00BF7B85">
      <w:r>
        <w:t>- Negalima užšaldyti.</w:t>
      </w:r>
    </w:p>
    <w:p w:rsidR="00BF7B85" w:rsidRDefault="00BF7B85" w:rsidP="00BF7B85">
      <w:r>
        <w:t>- Laikyti gamintojo pakuotėje, kad vaistas būtų apsaugotas nuo šviesos.</w:t>
      </w:r>
    </w:p>
    <w:p w:rsidR="00BF7B85" w:rsidRDefault="00BF7B85" w:rsidP="00BF7B85">
      <w:r>
        <w:t>Paruoštas tirpalas (BLINCYTO tirpalas):</w:t>
      </w:r>
    </w:p>
    <w:p w:rsidR="00BF7B85" w:rsidRDefault="00BF7B85" w:rsidP="00BF7B85">
      <w:r>
        <w:t>- Laikant šaldytuve, paruošas tirpalas turi būti suvartotas per 24 valandas. Flakonus galima laikyti</w:t>
      </w:r>
    </w:p>
    <w:p w:rsidR="00BF7B85" w:rsidRDefault="00BF7B85" w:rsidP="00BF7B85">
      <w:r>
        <w:t>kambario temperatūroje (ne aukštesnėje kaip 27 °C) ne ilgiau 4 valandas.</w:t>
      </w:r>
    </w:p>
    <w:p w:rsidR="00BF7B85" w:rsidRDefault="00BF7B85" w:rsidP="00BF7B85">
      <w:r>
        <w:t>Praskiestas tirpalas (paruoštas infuzijos maišelyje):</w:t>
      </w:r>
    </w:p>
    <w:p w:rsidR="00BF7B85" w:rsidRDefault="00BF7B85" w:rsidP="00BF7B85">
      <w:r>
        <w:lastRenderedPageBreak/>
        <w:t>Jeigu Jūsų infuzijos maišelis keičiamas namuose:</w:t>
      </w:r>
    </w:p>
    <w:p w:rsidR="00BF7B85" w:rsidRDefault="00BF7B85" w:rsidP="00BF7B85">
      <w:r>
        <w:t>- Infuzijos maišelis, kuriame yra BLINCYTO, bus atgabentas specialioje pakuotėje, kurioje yra</w:t>
      </w:r>
    </w:p>
    <w:p w:rsidR="00BF7B85" w:rsidRDefault="00BF7B85" w:rsidP="00BF7B85">
      <w:r>
        <w:t>šaldomųjų paketų.</w:t>
      </w:r>
    </w:p>
    <w:p w:rsidR="00BF7B85" w:rsidRDefault="00BF7B85" w:rsidP="00BF7B85">
      <w:r>
        <w:t>• Pakuotės atidaryti negalima.</w:t>
      </w:r>
    </w:p>
    <w:p w:rsidR="00BF7B85" w:rsidRDefault="00BF7B85" w:rsidP="00BF7B85">
      <w:r>
        <w:t>• Pakuotę laikyti kambario temperatūroje (iki 27 °C).</w:t>
      </w:r>
    </w:p>
    <w:p w:rsidR="00BF7B85" w:rsidRDefault="00BF7B85" w:rsidP="00BF7B85">
      <w:r>
        <w:t>• Pakuotės negalima šaldyti arba užšaldyti.</w:t>
      </w:r>
    </w:p>
    <w:p w:rsidR="00BF7B85" w:rsidRDefault="00BF7B85" w:rsidP="00BF7B85">
      <w:r>
        <w:t>- Pakuotę atidarys slaugytoja, infuzijos maišelis iki infuzijos bus laikomas šaldytuve.</w:t>
      </w:r>
    </w:p>
    <w:p w:rsidR="00BF7B85" w:rsidRDefault="00BF7B85" w:rsidP="00BF7B85">
      <w:r>
        <w:t>- Šaldytuve laikomus paruoštus infuzijos maišelius būtina suvartoti per 10 dienų.</w:t>
      </w:r>
    </w:p>
    <w:p w:rsidR="00BF7B85" w:rsidRDefault="00BF7B85" w:rsidP="00BF7B85">
      <w:r>
        <w:t>- Kambario temperatūros (iki 27 °C) tirpalas turėtų būti suleidžiamas per 96 valandas.</w:t>
      </w:r>
    </w:p>
    <w:p w:rsidR="00BF7B85" w:rsidRDefault="00BF7B85" w:rsidP="00BF7B85">
      <w:r>
        <w:t>Vaistų negalima išmesti į kanalizaciją arba su buitinėmis atliekomis. Kaip išmesti nereikalingus</w:t>
      </w:r>
    </w:p>
    <w:p w:rsidR="00BF7B85" w:rsidRDefault="00BF7B85" w:rsidP="00BF7B85">
      <w:r>
        <w:t>vaistus, klauskite vaistininko. Šios priemonės padės apsaugoti aplinką.</w:t>
      </w:r>
    </w:p>
    <w:p w:rsidR="00BF7B85" w:rsidRDefault="00BF7B85" w:rsidP="00BF7B85">
      <w:r>
        <w:t>6. Pakuotės turinys ir kita informacija</w:t>
      </w:r>
    </w:p>
    <w:p w:rsidR="00BF7B85" w:rsidRDefault="00BF7B85" w:rsidP="00BF7B85">
      <w:r>
        <w:t>BLINCYTO sudėtis</w:t>
      </w:r>
    </w:p>
    <w:p w:rsidR="00BF7B85" w:rsidRDefault="00BF7B85" w:rsidP="00BF7B85">
      <w:r>
        <w:t>- Veiklioji medžiaga yra blinatumomabas. Kiekviename miltelių flakone yra 38,5 mikrogramo</w:t>
      </w:r>
    </w:p>
    <w:p w:rsidR="00BF7B85" w:rsidRDefault="00BF7B85" w:rsidP="00BF7B85">
      <w:r>
        <w:t>blinatumomabo. Ištirpinus injekciniame vandenyje, galutinė blinatumomabo koncentracija yra</w:t>
      </w:r>
    </w:p>
    <w:p w:rsidR="00BF7B85" w:rsidRDefault="00BF7B85" w:rsidP="00BF7B85">
      <w:r>
        <w:t>12,5 mikrogramo/ml.</w:t>
      </w:r>
    </w:p>
    <w:p w:rsidR="00BF7B85" w:rsidRDefault="00BF7B85" w:rsidP="00BF7B85">
      <w:r>
        <w:t>- Pagalbinės miltelių medžiagos yra citrinų rūgštis monohidratas (E330), trehalozė dihidratas,</w:t>
      </w:r>
    </w:p>
    <w:p w:rsidR="00BF7B85" w:rsidRDefault="00BF7B85" w:rsidP="00BF7B85">
      <w:r>
        <w:t>lizino hidrochloridas, polisorbatas 80 ir natrio hidroksidas.</w:t>
      </w:r>
    </w:p>
    <w:p w:rsidR="00BF7B85" w:rsidRDefault="00BF7B85" w:rsidP="00BF7B85">
      <w:r>
        <w:t>- Tirpalo (stabilizatoriaus) sudėtyje yra citrinų rūgštis monohidratas (E330), lizino hidrochloridas,</w:t>
      </w:r>
    </w:p>
    <w:p w:rsidR="00BF7B85" w:rsidRDefault="00BF7B85" w:rsidP="00BF7B85">
      <w:r>
        <w:t>polisorbatas 80, natrio hidroksidas ir injekcinis vanduo.</w:t>
      </w:r>
    </w:p>
    <w:p w:rsidR="00BF7B85" w:rsidRDefault="00BF7B85" w:rsidP="00BF7B85">
      <w:r>
        <w:t>52</w:t>
      </w:r>
    </w:p>
    <w:p w:rsidR="00BF7B85" w:rsidRDefault="00BF7B85" w:rsidP="00BF7B85">
      <w:r>
        <w:t>BLINCYTO išvaizda ir kiekis pakuotėje</w:t>
      </w:r>
    </w:p>
    <w:p w:rsidR="00BF7B85" w:rsidRDefault="00BF7B85" w:rsidP="00BF7B85">
      <w:r>
        <w:t>BLINCYTO yra milteliai koncentratui ir tirpalas infuziniam tirpalui.</w:t>
      </w:r>
    </w:p>
    <w:p w:rsidR="00BF7B85" w:rsidRDefault="00BF7B85" w:rsidP="00BF7B85">
      <w:r>
        <w:t>Kiekvienoje BLINCYTO pakuotėje yra:</w:t>
      </w:r>
    </w:p>
    <w:p w:rsidR="00BF7B85" w:rsidRDefault="00BF7B85" w:rsidP="00BF7B85">
      <w:r>
        <w:t>• 1 stiklinis flakonas, kuriame yra baltų arba balkšvų miltelių.</w:t>
      </w:r>
    </w:p>
    <w:p w:rsidR="00BF7B85" w:rsidRDefault="00BF7B85" w:rsidP="00BF7B85">
      <w:r>
        <w:lastRenderedPageBreak/>
        <w:t>• 1 stiklinis flakonas, kuriame yra bespalvio arba šviesiai gelsvo, skaidraus tirpalo.</w:t>
      </w:r>
    </w:p>
    <w:p w:rsidR="00BF7B85" w:rsidRDefault="00BF7B85" w:rsidP="00BF7B85">
      <w:r>
        <w:t>Registruotojas ir gamintojas</w:t>
      </w:r>
    </w:p>
    <w:p w:rsidR="00BF7B85" w:rsidRDefault="00BF7B85" w:rsidP="00BF7B85">
      <w:r>
        <w:t>Amgen Europe B.V.</w:t>
      </w:r>
    </w:p>
    <w:p w:rsidR="00BF7B85" w:rsidRDefault="00BF7B85" w:rsidP="00BF7B85">
      <w:r>
        <w:t>Minervum 7061</w:t>
      </w:r>
    </w:p>
    <w:p w:rsidR="00BF7B85" w:rsidRDefault="00BF7B85" w:rsidP="00BF7B85">
      <w:r>
        <w:t>4817 ZK Breda</w:t>
      </w:r>
    </w:p>
    <w:p w:rsidR="00BF7B85" w:rsidRDefault="00BF7B85" w:rsidP="00BF7B85">
      <w:r>
        <w:t>Nyderlandai</w:t>
      </w:r>
    </w:p>
    <w:p w:rsidR="00BF7B85" w:rsidRDefault="00BF7B85" w:rsidP="00BF7B85">
      <w:r>
        <w:t>Registruotojas</w:t>
      </w:r>
    </w:p>
    <w:p w:rsidR="00BF7B85" w:rsidRDefault="00BF7B85" w:rsidP="00BF7B85">
      <w:r>
        <w:t>Amgen Europe B.V.</w:t>
      </w:r>
    </w:p>
    <w:p w:rsidR="00BF7B85" w:rsidRDefault="00BF7B85" w:rsidP="00BF7B85">
      <w:r>
        <w:t>Minervum 7061</w:t>
      </w:r>
    </w:p>
    <w:p w:rsidR="00BF7B85" w:rsidRDefault="00BF7B85" w:rsidP="00BF7B85">
      <w:r>
        <w:t>4817 ZK Breda</w:t>
      </w:r>
    </w:p>
    <w:p w:rsidR="00BF7B85" w:rsidRDefault="00BF7B85" w:rsidP="00BF7B85">
      <w:r>
        <w:t>Nyderlandai</w:t>
      </w:r>
    </w:p>
    <w:p w:rsidR="00BF7B85" w:rsidRDefault="00BF7B85" w:rsidP="00BF7B85">
      <w:r>
        <w:t>Gamintojas</w:t>
      </w:r>
    </w:p>
    <w:p w:rsidR="00BF7B85" w:rsidRDefault="00BF7B85" w:rsidP="00BF7B85">
      <w:r>
        <w:t>Amgen NV</w:t>
      </w:r>
    </w:p>
    <w:p w:rsidR="00BF7B85" w:rsidRDefault="00BF7B85" w:rsidP="00BF7B85">
      <w:r>
        <w:t>Telecomlaan 5-7</w:t>
      </w:r>
    </w:p>
    <w:p w:rsidR="00BF7B85" w:rsidRDefault="00BF7B85" w:rsidP="00BF7B85">
      <w:r>
        <w:t>1831 Diegem</w:t>
      </w:r>
    </w:p>
    <w:p w:rsidR="00BF7B85" w:rsidRDefault="00BF7B85" w:rsidP="00BF7B85">
      <w:r>
        <w:t>Belgija</w:t>
      </w:r>
    </w:p>
    <w:p w:rsidR="00BF7B85" w:rsidRDefault="00BF7B85" w:rsidP="00BF7B85">
      <w:r>
        <w:t>Jeigu apie šį vaistą norite sužinoti daugiau, kreipkitės į vietinį registruotojo atstovą:</w:t>
      </w:r>
    </w:p>
    <w:p w:rsidR="00BF7B85" w:rsidRDefault="00BF7B85" w:rsidP="00BF7B85">
      <w:r>
        <w:t>België/Belgique/Belgien</w:t>
      </w:r>
    </w:p>
    <w:p w:rsidR="00BF7B85" w:rsidRDefault="00BF7B85" w:rsidP="00BF7B85">
      <w:r>
        <w:t>s.a. Amgen n.v.</w:t>
      </w:r>
    </w:p>
    <w:p w:rsidR="00BF7B85" w:rsidRDefault="00BF7B85" w:rsidP="00BF7B85">
      <w:r>
        <w:t>Tel/Tél: +32 (0)2 7752711</w:t>
      </w:r>
    </w:p>
    <w:p w:rsidR="00BF7B85" w:rsidRDefault="00BF7B85" w:rsidP="00BF7B85">
      <w:r>
        <w:t>Lietuva</w:t>
      </w:r>
    </w:p>
    <w:p w:rsidR="00BF7B85" w:rsidRDefault="00BF7B85" w:rsidP="00BF7B85">
      <w:r>
        <w:t>Amgen Switzerland AG Vilniaus filialas</w:t>
      </w:r>
    </w:p>
    <w:p w:rsidR="00BF7B85" w:rsidRDefault="00BF7B85" w:rsidP="00BF7B85">
      <w:r>
        <w:t>Tel: +370 5 219 7474</w:t>
      </w:r>
    </w:p>
    <w:p w:rsidR="00BF7B85" w:rsidRDefault="00BF7B85" w:rsidP="00BF7B85">
      <w:r>
        <w:t>България</w:t>
      </w:r>
    </w:p>
    <w:p w:rsidR="00BF7B85" w:rsidRDefault="00BF7B85" w:rsidP="00BF7B85">
      <w:r>
        <w:t>Амджен България ЕООД</w:t>
      </w:r>
    </w:p>
    <w:p w:rsidR="00BF7B85" w:rsidRDefault="00BF7B85" w:rsidP="00BF7B85">
      <w:r>
        <w:lastRenderedPageBreak/>
        <w:t>Тел.: +359 (0)2 424 7440</w:t>
      </w:r>
    </w:p>
    <w:p w:rsidR="00BF7B85" w:rsidRDefault="00BF7B85" w:rsidP="00BF7B85">
      <w:r>
        <w:t>Luxembourg/Luxemburg</w:t>
      </w:r>
    </w:p>
    <w:p w:rsidR="00BF7B85" w:rsidRDefault="00BF7B85" w:rsidP="00BF7B85">
      <w:r>
        <w:t>s.a. Amgen</w:t>
      </w:r>
    </w:p>
    <w:p w:rsidR="00BF7B85" w:rsidRDefault="00BF7B85" w:rsidP="00BF7B85">
      <w:r>
        <w:t>Belgique/Belgien</w:t>
      </w:r>
    </w:p>
    <w:p w:rsidR="00BF7B85" w:rsidRDefault="00BF7B85" w:rsidP="00BF7B85">
      <w:r>
        <w:t>Tel/Tél: +32 (0)2 7752711</w:t>
      </w:r>
    </w:p>
    <w:p w:rsidR="00BF7B85" w:rsidRDefault="00BF7B85" w:rsidP="00BF7B85">
      <w:r>
        <w:t>Česká republika</w:t>
      </w:r>
    </w:p>
    <w:p w:rsidR="00BF7B85" w:rsidRDefault="00BF7B85" w:rsidP="00BF7B85">
      <w:r>
        <w:t>Amgen s.r.o.</w:t>
      </w:r>
    </w:p>
    <w:p w:rsidR="00BF7B85" w:rsidRDefault="00BF7B85" w:rsidP="00BF7B85">
      <w:r>
        <w:t>Tel: +420 221 773 500</w:t>
      </w:r>
    </w:p>
    <w:p w:rsidR="00BF7B85" w:rsidRDefault="00BF7B85" w:rsidP="00BF7B85">
      <w:r>
        <w:t>Magyarország</w:t>
      </w:r>
    </w:p>
    <w:p w:rsidR="00BF7B85" w:rsidRDefault="00BF7B85" w:rsidP="00BF7B85">
      <w:r>
        <w:t>Amgen Kft.</w:t>
      </w:r>
    </w:p>
    <w:p w:rsidR="00BF7B85" w:rsidRDefault="00BF7B85" w:rsidP="00BF7B85">
      <w:r>
        <w:t>Tel.: +36 1 35 44 700</w:t>
      </w:r>
    </w:p>
    <w:p w:rsidR="00BF7B85" w:rsidRDefault="00BF7B85" w:rsidP="00BF7B85">
      <w:r>
        <w:t>Danmark</w:t>
      </w:r>
    </w:p>
    <w:p w:rsidR="00BF7B85" w:rsidRDefault="00BF7B85" w:rsidP="00BF7B85">
      <w:r>
        <w:t>Amgen, filial af Amgen AB, Sverige</w:t>
      </w:r>
    </w:p>
    <w:p w:rsidR="00BF7B85" w:rsidRDefault="00BF7B85" w:rsidP="00BF7B85">
      <w:r>
        <w:t>Tlf: +45 39617500</w:t>
      </w:r>
    </w:p>
    <w:p w:rsidR="00BF7B85" w:rsidRDefault="00BF7B85" w:rsidP="00BF7B85">
      <w:r>
        <w:t>Malta</w:t>
      </w:r>
    </w:p>
    <w:p w:rsidR="00BF7B85" w:rsidRDefault="00BF7B85" w:rsidP="00BF7B85">
      <w:r>
        <w:t>Amgen B.V.</w:t>
      </w:r>
    </w:p>
    <w:p w:rsidR="00BF7B85" w:rsidRDefault="00BF7B85" w:rsidP="00BF7B85">
      <w:r>
        <w:t>The Netherlands</w:t>
      </w:r>
    </w:p>
    <w:p w:rsidR="00BF7B85" w:rsidRDefault="00BF7B85" w:rsidP="00BF7B85">
      <w:r>
        <w:t>Tel: +31 (0)76 5732500</w:t>
      </w:r>
    </w:p>
    <w:p w:rsidR="00BF7B85" w:rsidRDefault="00BF7B85" w:rsidP="00BF7B85">
      <w:r>
        <w:t>Deutschland</w:t>
      </w:r>
    </w:p>
    <w:p w:rsidR="00BF7B85" w:rsidRDefault="00BF7B85" w:rsidP="00BF7B85">
      <w:r>
        <w:t>AMGEN GmbH</w:t>
      </w:r>
    </w:p>
    <w:p w:rsidR="00BF7B85" w:rsidRDefault="00BF7B85" w:rsidP="00BF7B85">
      <w:r>
        <w:t>Tel.: +49 89 1490960</w:t>
      </w:r>
    </w:p>
    <w:p w:rsidR="00BF7B85" w:rsidRDefault="00BF7B85" w:rsidP="00BF7B85">
      <w:r>
        <w:t>Nederland</w:t>
      </w:r>
    </w:p>
    <w:p w:rsidR="00BF7B85" w:rsidRDefault="00BF7B85" w:rsidP="00BF7B85">
      <w:r>
        <w:t>Amgen B.V.</w:t>
      </w:r>
    </w:p>
    <w:p w:rsidR="00BF7B85" w:rsidRDefault="00BF7B85" w:rsidP="00BF7B85">
      <w:r>
        <w:t>Tel: +31 (0)76 5732500</w:t>
      </w:r>
    </w:p>
    <w:p w:rsidR="00BF7B85" w:rsidRDefault="00BF7B85" w:rsidP="00BF7B85">
      <w:r>
        <w:t>Eesti</w:t>
      </w:r>
    </w:p>
    <w:p w:rsidR="00BF7B85" w:rsidRDefault="00BF7B85" w:rsidP="00BF7B85">
      <w:r>
        <w:lastRenderedPageBreak/>
        <w:t>Amgen Switzerland AG Vilniaus filialas</w:t>
      </w:r>
    </w:p>
    <w:p w:rsidR="00BF7B85" w:rsidRDefault="00BF7B85" w:rsidP="00BF7B85">
      <w:r>
        <w:t>Tel: +372 586 09553</w:t>
      </w:r>
    </w:p>
    <w:p w:rsidR="00BF7B85" w:rsidRDefault="00BF7B85" w:rsidP="00BF7B85">
      <w:r>
        <w:t>Norge</w:t>
      </w:r>
    </w:p>
    <w:p w:rsidR="00BF7B85" w:rsidRDefault="00BF7B85" w:rsidP="00BF7B85">
      <w:r>
        <w:t>Amgen AB</w:t>
      </w:r>
    </w:p>
    <w:p w:rsidR="00BF7B85" w:rsidRDefault="00BF7B85" w:rsidP="00BF7B85">
      <w:r>
        <w:t>Tel: +47 23308000</w:t>
      </w:r>
    </w:p>
    <w:p w:rsidR="00BF7B85" w:rsidRDefault="00BF7B85" w:rsidP="00BF7B85">
      <w:r>
        <w:t>Ελλάδα</w:t>
      </w:r>
    </w:p>
    <w:p w:rsidR="00BF7B85" w:rsidRDefault="00BF7B85" w:rsidP="00BF7B85">
      <w:r>
        <w:t>Amgen Ελλάς Φαρμακευτικά Ε.Π.Ε.</w:t>
      </w:r>
    </w:p>
    <w:p w:rsidR="00BF7B85" w:rsidRDefault="00BF7B85" w:rsidP="00BF7B85">
      <w:r>
        <w:t>Τηλ.: +30 210 3447000</w:t>
      </w:r>
    </w:p>
    <w:p w:rsidR="00BF7B85" w:rsidRDefault="00BF7B85" w:rsidP="00BF7B85">
      <w:r>
        <w:t>Österreich</w:t>
      </w:r>
    </w:p>
    <w:p w:rsidR="00BF7B85" w:rsidRDefault="00BF7B85" w:rsidP="00BF7B85">
      <w:r>
        <w:t>Amgen GmbH</w:t>
      </w:r>
    </w:p>
    <w:p w:rsidR="00BF7B85" w:rsidRDefault="00BF7B85" w:rsidP="00BF7B85">
      <w:r>
        <w:t>Tel: +43 (0)1 50 217</w:t>
      </w:r>
    </w:p>
    <w:p w:rsidR="00BF7B85" w:rsidRDefault="00BF7B85" w:rsidP="00BF7B85">
      <w:r>
        <w:t>53</w:t>
      </w:r>
    </w:p>
    <w:p w:rsidR="00BF7B85" w:rsidRDefault="00BF7B85" w:rsidP="00BF7B85">
      <w:r>
        <w:t>España</w:t>
      </w:r>
    </w:p>
    <w:p w:rsidR="00BF7B85" w:rsidRDefault="00BF7B85" w:rsidP="00BF7B85">
      <w:r>
        <w:t>Amgen S.A.</w:t>
      </w:r>
    </w:p>
    <w:p w:rsidR="00BF7B85" w:rsidRDefault="00BF7B85" w:rsidP="00BF7B85">
      <w:r>
        <w:t>Tel: +34 93 600 18 60</w:t>
      </w:r>
    </w:p>
    <w:p w:rsidR="00BF7B85" w:rsidRDefault="00BF7B85" w:rsidP="00BF7B85">
      <w:r>
        <w:t>Polska</w:t>
      </w:r>
    </w:p>
    <w:p w:rsidR="00BF7B85" w:rsidRDefault="00BF7B85" w:rsidP="00BF7B85">
      <w:r>
        <w:t>Amgen Biotechnologia Sp. z o.o.</w:t>
      </w:r>
    </w:p>
    <w:p w:rsidR="00BF7B85" w:rsidRDefault="00BF7B85" w:rsidP="00BF7B85">
      <w:r>
        <w:t>Tel.: +48 22 581 3000</w:t>
      </w:r>
    </w:p>
    <w:p w:rsidR="00BF7B85" w:rsidRDefault="00BF7B85" w:rsidP="00BF7B85">
      <w:r>
        <w:t>France</w:t>
      </w:r>
    </w:p>
    <w:p w:rsidR="00BF7B85" w:rsidRDefault="00BF7B85" w:rsidP="00BF7B85">
      <w:r>
        <w:t>Amgen S.A.S.</w:t>
      </w:r>
    </w:p>
    <w:p w:rsidR="00BF7B85" w:rsidRDefault="00BF7B85" w:rsidP="00BF7B85">
      <w:r>
        <w:t>Tél: +33 (0)9 69 363 363</w:t>
      </w:r>
    </w:p>
    <w:p w:rsidR="00BF7B85" w:rsidRDefault="00BF7B85" w:rsidP="00BF7B85">
      <w:r>
        <w:t>Portugal</w:t>
      </w:r>
    </w:p>
    <w:p w:rsidR="00BF7B85" w:rsidRDefault="00BF7B85" w:rsidP="00BF7B85">
      <w:r>
        <w:t>Amgen Biofarmacêutica, Lda.</w:t>
      </w:r>
    </w:p>
    <w:p w:rsidR="00BF7B85" w:rsidRDefault="00BF7B85" w:rsidP="00BF7B85">
      <w:r>
        <w:t>Tel: +351 21 422 0606</w:t>
      </w:r>
    </w:p>
    <w:p w:rsidR="00BF7B85" w:rsidRDefault="00BF7B85" w:rsidP="00BF7B85">
      <w:r>
        <w:t>Hrvatska</w:t>
      </w:r>
    </w:p>
    <w:p w:rsidR="00BF7B85" w:rsidRDefault="00BF7B85" w:rsidP="00BF7B85">
      <w:r>
        <w:lastRenderedPageBreak/>
        <w:t>Amgen d.o.o.</w:t>
      </w:r>
    </w:p>
    <w:p w:rsidR="00BF7B85" w:rsidRDefault="00BF7B85" w:rsidP="00BF7B85">
      <w:r>
        <w:t>Tel: +385 (0)1 562 57 20</w:t>
      </w:r>
    </w:p>
    <w:p w:rsidR="00BF7B85" w:rsidRDefault="00BF7B85" w:rsidP="00BF7B85">
      <w:r>
        <w:t>România</w:t>
      </w:r>
    </w:p>
    <w:p w:rsidR="00BF7B85" w:rsidRDefault="00BF7B85" w:rsidP="00BF7B85">
      <w:r>
        <w:t>Amgen România SRL</w:t>
      </w:r>
    </w:p>
    <w:p w:rsidR="00BF7B85" w:rsidRDefault="00BF7B85" w:rsidP="00BF7B85">
      <w:r>
        <w:t>Tel: +4021 527 3000</w:t>
      </w:r>
    </w:p>
    <w:p w:rsidR="00BF7B85" w:rsidRDefault="00BF7B85" w:rsidP="00BF7B85">
      <w:r>
        <w:t>Ireland</w:t>
      </w:r>
    </w:p>
    <w:p w:rsidR="00BF7B85" w:rsidRDefault="00BF7B85" w:rsidP="00BF7B85">
      <w:r>
        <w:t>Amgen Ireland Limited</w:t>
      </w:r>
    </w:p>
    <w:p w:rsidR="00BF7B85" w:rsidRDefault="00BF7B85" w:rsidP="00BF7B85">
      <w:r>
        <w:t>Tel: +353 1 8527400</w:t>
      </w:r>
    </w:p>
    <w:p w:rsidR="00BF7B85" w:rsidRDefault="00BF7B85" w:rsidP="00BF7B85">
      <w:r>
        <w:t>Slovenija</w:t>
      </w:r>
    </w:p>
    <w:p w:rsidR="00BF7B85" w:rsidRDefault="00BF7B85" w:rsidP="00BF7B85">
      <w:r>
        <w:t>AMGEN zdravila d.o.o.</w:t>
      </w:r>
    </w:p>
    <w:p w:rsidR="00BF7B85" w:rsidRDefault="00BF7B85" w:rsidP="00BF7B85">
      <w:r>
        <w:t>Tel: +386 (0)1 585 1767</w:t>
      </w:r>
    </w:p>
    <w:p w:rsidR="00BF7B85" w:rsidRDefault="00BF7B85" w:rsidP="00BF7B85">
      <w:r>
        <w:t>Ísland</w:t>
      </w:r>
    </w:p>
    <w:p w:rsidR="00BF7B85" w:rsidRDefault="00BF7B85" w:rsidP="00BF7B85">
      <w:r>
        <w:t>Vistor hf.</w:t>
      </w:r>
    </w:p>
    <w:p w:rsidR="00BF7B85" w:rsidRDefault="00BF7B85" w:rsidP="00BF7B85">
      <w:r>
        <w:t>Sími: +354 535 7000</w:t>
      </w:r>
    </w:p>
    <w:p w:rsidR="00BF7B85" w:rsidRDefault="00BF7B85" w:rsidP="00BF7B85">
      <w:r>
        <w:t>Slovenská republika</w:t>
      </w:r>
    </w:p>
    <w:p w:rsidR="00BF7B85" w:rsidRDefault="00BF7B85" w:rsidP="00BF7B85">
      <w:r>
        <w:t>Amgen Slovakia s.r.o.</w:t>
      </w:r>
    </w:p>
    <w:p w:rsidR="00BF7B85" w:rsidRDefault="00BF7B85" w:rsidP="00BF7B85">
      <w:r>
        <w:t>Tel: +421 2 321 114 49</w:t>
      </w:r>
    </w:p>
    <w:p w:rsidR="00BF7B85" w:rsidRDefault="00BF7B85" w:rsidP="00BF7B85">
      <w:r>
        <w:t>Italia</w:t>
      </w:r>
    </w:p>
    <w:p w:rsidR="00BF7B85" w:rsidRDefault="00BF7B85" w:rsidP="00BF7B85">
      <w:r>
        <w:t>Amgen S.r.l.</w:t>
      </w:r>
    </w:p>
    <w:p w:rsidR="00BF7B85" w:rsidRDefault="00BF7B85" w:rsidP="00BF7B85">
      <w:r>
        <w:t>Tel: +39 02 6241121</w:t>
      </w:r>
    </w:p>
    <w:p w:rsidR="00BF7B85" w:rsidRDefault="00BF7B85" w:rsidP="00BF7B85">
      <w:r>
        <w:t>Suomi/Finland</w:t>
      </w:r>
    </w:p>
    <w:p w:rsidR="00BF7B85" w:rsidRDefault="00BF7B85" w:rsidP="00BF7B85">
      <w:r>
        <w:t>Amgen AB, sivuliike Suomessa/Amgen AB, filial</w:t>
      </w:r>
    </w:p>
    <w:p w:rsidR="00BF7B85" w:rsidRDefault="00BF7B85" w:rsidP="00BF7B85">
      <w:r>
        <w:t>i Finland</w:t>
      </w:r>
    </w:p>
    <w:p w:rsidR="00BF7B85" w:rsidRDefault="00BF7B85" w:rsidP="00BF7B85">
      <w:r>
        <w:t>Puh/Tel: +358 (0)9 54900500</w:t>
      </w:r>
    </w:p>
    <w:p w:rsidR="00BF7B85" w:rsidRDefault="00BF7B85" w:rsidP="00BF7B85">
      <w:r>
        <w:t>Kύπρος</w:t>
      </w:r>
    </w:p>
    <w:p w:rsidR="00BF7B85" w:rsidRDefault="00BF7B85" w:rsidP="00BF7B85">
      <w:r>
        <w:lastRenderedPageBreak/>
        <w:t>C.A. Papaellinas Ltd</w:t>
      </w:r>
    </w:p>
    <w:p w:rsidR="00BF7B85" w:rsidRDefault="00BF7B85" w:rsidP="00BF7B85">
      <w:r>
        <w:t>Τηλ.: +357 22741 741</w:t>
      </w:r>
    </w:p>
    <w:p w:rsidR="00BF7B85" w:rsidRDefault="00BF7B85" w:rsidP="00BF7B85">
      <w:r>
        <w:t>Sverige</w:t>
      </w:r>
    </w:p>
    <w:p w:rsidR="00BF7B85" w:rsidRDefault="00BF7B85" w:rsidP="00BF7B85">
      <w:r>
        <w:t>Amgen AB</w:t>
      </w:r>
    </w:p>
    <w:p w:rsidR="00BF7B85" w:rsidRDefault="00BF7B85" w:rsidP="00BF7B85">
      <w:r>
        <w:t>Tel: +46 (0)8 6951100</w:t>
      </w:r>
    </w:p>
    <w:p w:rsidR="00BF7B85" w:rsidRDefault="00BF7B85" w:rsidP="00BF7B85">
      <w:r>
        <w:t>Latvija</w:t>
      </w:r>
    </w:p>
    <w:p w:rsidR="00BF7B85" w:rsidRDefault="00BF7B85" w:rsidP="00BF7B85">
      <w:r>
        <w:t>Amgen Switzerland AG Rīgas filiāle</w:t>
      </w:r>
    </w:p>
    <w:p w:rsidR="00BF7B85" w:rsidRDefault="00BF7B85" w:rsidP="00BF7B85">
      <w:r>
        <w:t>Tel: +371 257 25888</w:t>
      </w:r>
    </w:p>
    <w:p w:rsidR="00BF7B85" w:rsidRDefault="00BF7B85" w:rsidP="00BF7B85">
      <w:r>
        <w:t>United Kingdom</w:t>
      </w:r>
    </w:p>
    <w:p w:rsidR="00BF7B85" w:rsidRDefault="00BF7B85" w:rsidP="00BF7B85">
      <w:r>
        <w:t>Amgen Limited</w:t>
      </w:r>
    </w:p>
    <w:p w:rsidR="00BF7B85" w:rsidRDefault="00BF7B85" w:rsidP="00BF7B85">
      <w:r>
        <w:t>Tel: +44 (0)1223 420305</w:t>
      </w:r>
    </w:p>
    <w:p w:rsidR="00BF7B85" w:rsidRDefault="00BF7B85" w:rsidP="00BF7B85">
      <w:r>
        <w:t>Šis pakuotės lapelis paskutinį kartą peržiūrėtas</w:t>
      </w:r>
    </w:p>
    <w:p w:rsidR="00BF7B85" w:rsidRDefault="00BF7B85" w:rsidP="00BF7B85">
      <w:r>
        <w:t>Kiti informacijos šaltiniai</w:t>
      </w:r>
    </w:p>
    <w:p w:rsidR="00BF7B85" w:rsidRDefault="00BF7B85" w:rsidP="00BF7B85">
      <w:r>
        <w:t>Išsami informacija apie šį vaistą pateikiama Europos vaistų agentūros tinklalapyje</w:t>
      </w:r>
    </w:p>
    <w:p w:rsidR="00BF7B85" w:rsidRDefault="00BF7B85" w:rsidP="00BF7B85">
      <w:r>
        <w:t>http://www.ema.europa.eu.</w:t>
      </w:r>
    </w:p>
    <w:p w:rsidR="00F35F0C" w:rsidRDefault="00F35F0C" w:rsidP="00BF7B85"/>
    <w:sectPr w:rsidR="00F3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85"/>
    <w:rsid w:val="00BF7B85"/>
    <w:rsid w:val="00F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3282</Words>
  <Characters>18708</Characters>
  <Application>Microsoft Office Word</Application>
  <DocSecurity>0</DocSecurity>
  <Lines>155</Lines>
  <Paragraphs>43</Paragraphs>
  <ScaleCrop>false</ScaleCrop>
  <Company/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2019-09-13T14:44:00Z</dcterms:created>
  <dcterms:modified xsi:type="dcterms:W3CDTF">2019-09-13T14:45:00Z</dcterms:modified>
</cp:coreProperties>
</file>