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A3" w:rsidRDefault="002B1BA3" w:rsidP="002B1BA3">
      <w:r>
        <w:t>Pakuotės lapelis: informacija pacientui</w:t>
      </w:r>
    </w:p>
    <w:p w:rsidR="002B1BA3" w:rsidRDefault="002B1BA3" w:rsidP="002B1BA3">
      <w:bookmarkStart w:id="0" w:name="_GoBack"/>
      <w:r>
        <w:t>Mekinist</w:t>
      </w:r>
      <w:bookmarkEnd w:id="0"/>
      <w:r>
        <w:t xml:space="preserve"> 0,5 mg plėvele dengtos tabletės</w:t>
      </w:r>
    </w:p>
    <w:p w:rsidR="002B1BA3" w:rsidRDefault="002B1BA3" w:rsidP="002B1BA3">
      <w:r>
        <w:t>Mekinist 2 mg plėvele dengtos tabletės</w:t>
      </w:r>
    </w:p>
    <w:p w:rsidR="002B1BA3" w:rsidRDefault="002B1BA3" w:rsidP="002B1BA3">
      <w:r>
        <w:t>trametinibas (trametinibum)</w:t>
      </w:r>
    </w:p>
    <w:p w:rsidR="002B1BA3" w:rsidRDefault="002B1BA3" w:rsidP="002B1BA3">
      <w:r>
        <w:t>Atidžiai perskaitykite visą šį lapelį, prieš pradėdami vartoti vaistą, nes jame pateikiama Jums</w:t>
      </w:r>
    </w:p>
    <w:p w:rsidR="002B1BA3" w:rsidRDefault="002B1BA3" w:rsidP="002B1BA3">
      <w:r>
        <w:t>svarbi informacija.</w:t>
      </w:r>
    </w:p>
    <w:p w:rsidR="002B1BA3" w:rsidRDefault="002B1BA3" w:rsidP="002B1BA3">
      <w:r>
        <w:t>- Neišmeskite šio lapelio, nes vėl gali prireikti jį perskaityti.</w:t>
      </w:r>
    </w:p>
    <w:p w:rsidR="002B1BA3" w:rsidRDefault="002B1BA3" w:rsidP="002B1BA3">
      <w:r>
        <w:t>- Jeigu kiltų daugiau klausimų, kreipkitės į gydytoją, slaugytoją arba vaistininką.</w:t>
      </w:r>
    </w:p>
    <w:p w:rsidR="002B1BA3" w:rsidRDefault="002B1BA3" w:rsidP="002B1BA3">
      <w:r>
        <w:t>- Šis vaistas skirtas tik Jums, todėl kitiems žmonėms jo duoti negalima. Vaistas gali jiems</w:t>
      </w:r>
    </w:p>
    <w:p w:rsidR="002B1BA3" w:rsidRDefault="002B1BA3" w:rsidP="002B1BA3">
      <w:r>
        <w:t>pakenkti (net tiems, kurių ligos požymiai yra tokie patys kaip Jūsų).</w:t>
      </w:r>
    </w:p>
    <w:p w:rsidR="002B1BA3" w:rsidRDefault="002B1BA3" w:rsidP="002B1BA3">
      <w:r>
        <w:t>- Jeigu pasireiškė šalutinis poveikis (net jeigu jis šiame lapelyje nenurodytas), kreipkitės į</w:t>
      </w:r>
    </w:p>
    <w:p w:rsidR="002B1BA3" w:rsidRDefault="002B1BA3" w:rsidP="002B1BA3">
      <w:r>
        <w:t>gydytoją, slaugytoją arba vaistininką. Žr. 4 skyrių.</w:t>
      </w:r>
    </w:p>
    <w:p w:rsidR="002B1BA3" w:rsidRDefault="002B1BA3" w:rsidP="002B1BA3">
      <w:r>
        <w:t>Apie ką rašoma šiame lapelyje?</w:t>
      </w:r>
    </w:p>
    <w:p w:rsidR="002B1BA3" w:rsidRDefault="002B1BA3" w:rsidP="002B1BA3">
      <w:r>
        <w:t>1. Kas yra Mekinist ir kam jis vartojamas</w:t>
      </w:r>
    </w:p>
    <w:p w:rsidR="002B1BA3" w:rsidRDefault="002B1BA3" w:rsidP="002B1BA3">
      <w:r>
        <w:t>2. Kas žinotina prieš vartojant Mekinist</w:t>
      </w:r>
    </w:p>
    <w:p w:rsidR="002B1BA3" w:rsidRDefault="002B1BA3" w:rsidP="002B1BA3">
      <w:r>
        <w:t>3. Kaip vartoti Mekinist</w:t>
      </w:r>
    </w:p>
    <w:p w:rsidR="002B1BA3" w:rsidRDefault="002B1BA3" w:rsidP="002B1BA3">
      <w:r>
        <w:t>4. Galimas šalutinis poveikis</w:t>
      </w:r>
    </w:p>
    <w:p w:rsidR="002B1BA3" w:rsidRDefault="002B1BA3" w:rsidP="002B1BA3">
      <w:r>
        <w:t>5. Kaip laikyti Mekinist</w:t>
      </w:r>
    </w:p>
    <w:p w:rsidR="002B1BA3" w:rsidRDefault="002B1BA3" w:rsidP="002B1BA3">
      <w:r>
        <w:t>6. Pakuotės turinys ir kita informacija</w:t>
      </w:r>
    </w:p>
    <w:p w:rsidR="002B1BA3" w:rsidRDefault="002B1BA3" w:rsidP="002B1BA3">
      <w:r>
        <w:t>1. Kas yra Mekinist ir kam jis vartojamas</w:t>
      </w:r>
    </w:p>
    <w:p w:rsidR="002B1BA3" w:rsidRDefault="002B1BA3" w:rsidP="002B1BA3">
      <w:r>
        <w:t>Mekinist yra vaistas, kurio sudėtyje yra veikliosios medžiagos trametinibo. Šiuo vaistu, vien juo ar</w:t>
      </w:r>
    </w:p>
    <w:p w:rsidR="002B1BA3" w:rsidRDefault="002B1BA3" w:rsidP="002B1BA3">
      <w:r>
        <w:t>derinyje su kitu vaistu, kurio sudėtyje yra dabrafenibo, gydomas tam tikro tipo odos vėžys, vadinamas</w:t>
      </w:r>
    </w:p>
    <w:p w:rsidR="002B1BA3" w:rsidRDefault="002B1BA3" w:rsidP="002B1BA3">
      <w:r>
        <w:t>melanoma, kuris yra išplitęs į kitas kūno vietas, arba kurio negalima pašalinti chirurginės operacijos</w:t>
      </w:r>
    </w:p>
    <w:p w:rsidR="002B1BA3" w:rsidRDefault="002B1BA3" w:rsidP="002B1BA3">
      <w:r>
        <w:t>būdu.</w:t>
      </w:r>
    </w:p>
    <w:p w:rsidR="002B1BA3" w:rsidRDefault="002B1BA3" w:rsidP="002B1BA3">
      <w:r>
        <w:t>Mekinist derinyje su dabrafenibu taip pat vartojamas siekiant apsaugoti, kad melanoma neatsinaujintų</w:t>
      </w:r>
    </w:p>
    <w:p w:rsidR="002B1BA3" w:rsidRDefault="002B1BA3" w:rsidP="002B1BA3">
      <w:r>
        <w:lastRenderedPageBreak/>
        <w:t>po to, kai ji buvo pašalinta chirurginės operacijos metu.</w:t>
      </w:r>
    </w:p>
    <w:p w:rsidR="002B1BA3" w:rsidRDefault="002B1BA3" w:rsidP="002B1BA3">
      <w:r>
        <w:t>Mekinist derinyje su dabrafenibu taip pat vartojamas gydyti nuo nesmulkialąstelinio plaučių vėžio</w:t>
      </w:r>
    </w:p>
    <w:p w:rsidR="002B1BA3" w:rsidRDefault="002B1BA3" w:rsidP="002B1BA3">
      <w:r>
        <w:t>(NSLPV).</w:t>
      </w:r>
    </w:p>
    <w:p w:rsidR="002B1BA3" w:rsidRDefault="002B1BA3" w:rsidP="002B1BA3">
      <w:r>
        <w:t>Abu vėžio tipai turi ypatingą pokytį (mutaciją) geno, vadinamo BRAF, V600 padėtyje. Ši geno</w:t>
      </w:r>
    </w:p>
    <w:p w:rsidR="002B1BA3" w:rsidRDefault="002B1BA3" w:rsidP="002B1BA3">
      <w:r>
        <w:t>mutacija gali būti vėžio atsiradimo priežastimi. Jums skirtas vaistas veikia šio mutavusio geno</w:t>
      </w:r>
    </w:p>
    <w:p w:rsidR="002B1BA3" w:rsidRDefault="002B1BA3" w:rsidP="002B1BA3">
      <w:r>
        <w:t>koduojamus baltymus ir lėtina arba sustabdo vėžio augimą.</w:t>
      </w:r>
    </w:p>
    <w:p w:rsidR="002B1BA3" w:rsidRDefault="002B1BA3" w:rsidP="002B1BA3">
      <w:r>
        <w:t>2. Kas žinotina prieš vartojant Mekinist</w:t>
      </w:r>
    </w:p>
    <w:p w:rsidR="002B1BA3" w:rsidRDefault="002B1BA3" w:rsidP="002B1BA3">
      <w:r>
        <w:t>Mekinist turi būti vartojama tik melanomoms ir NSLPV, su BRAF mutacija, gydyti. Todėl prieš</w:t>
      </w:r>
    </w:p>
    <w:p w:rsidR="002B1BA3" w:rsidRDefault="002B1BA3" w:rsidP="002B1BA3">
      <w:r>
        <w:t>pradėdamas gydymą, Jūsų gydytojas ištirs, ar yra ši mutacija.</w:t>
      </w:r>
    </w:p>
    <w:p w:rsidR="002B1BA3" w:rsidRDefault="002B1BA3" w:rsidP="002B1BA3">
      <w:r>
        <w:t>Jei gydytojas nuspręs, kad Jūs turite būti gydomi Mekinist ir dabrafenibo deriniu, atidžiai</w:t>
      </w:r>
    </w:p>
    <w:p w:rsidR="002B1BA3" w:rsidRDefault="002B1BA3" w:rsidP="002B1BA3">
      <w:r>
        <w:t>perskaitykite ir šį, ir dabrafenibo pakuotės lapelį.</w:t>
      </w:r>
    </w:p>
    <w:p w:rsidR="002B1BA3" w:rsidRDefault="002B1BA3" w:rsidP="002B1BA3">
      <w:r>
        <w:t>Jeigu kiltų daugiau klausimų dėl šio vaisto vartojimo, kreipkitės į gydytoją, slaugytoją arba</w:t>
      </w:r>
    </w:p>
    <w:p w:rsidR="002B1BA3" w:rsidRDefault="002B1BA3" w:rsidP="002B1BA3">
      <w:r>
        <w:t>vaistininką.</w:t>
      </w:r>
    </w:p>
    <w:p w:rsidR="002B1BA3" w:rsidRDefault="002B1BA3" w:rsidP="002B1BA3">
      <w:r>
        <w:t>52</w:t>
      </w:r>
    </w:p>
    <w:p w:rsidR="002B1BA3" w:rsidRDefault="002B1BA3" w:rsidP="002B1BA3">
      <w:r>
        <w:t>Mekinist vartoti negalima:</w:t>
      </w:r>
    </w:p>
    <w:p w:rsidR="002B1BA3" w:rsidRDefault="002B1BA3" w:rsidP="002B1BA3">
      <w:r>
        <w:t> jeigu yra alergija trametinibui arba bet kuriai pagalbinei šio vaisto medžiagai (jos išvardytos</w:t>
      </w:r>
    </w:p>
    <w:p w:rsidR="002B1BA3" w:rsidRDefault="002B1BA3" w:rsidP="002B1BA3">
      <w:r>
        <w:t>6 skyriuje).</w:t>
      </w:r>
    </w:p>
    <w:p w:rsidR="002B1BA3" w:rsidRDefault="002B1BA3" w:rsidP="002B1BA3">
      <w:r>
        <w:t>Jeigu galvojate, kad yra tokia aplinkybė, apie tai pasakykite gydytojui.</w:t>
      </w:r>
    </w:p>
    <w:p w:rsidR="002B1BA3" w:rsidRDefault="002B1BA3" w:rsidP="002B1BA3">
      <w:r>
        <w:t>Įspėjimai ir atsargumo priemonės</w:t>
      </w:r>
    </w:p>
    <w:p w:rsidR="002B1BA3" w:rsidRDefault="002B1BA3" w:rsidP="002B1BA3">
      <w:r>
        <w:t>Pasitarkite su gydytoju, prieš pradėdami vartoti šį vaistą. Jūsų gydytojas turi žinoti, jeigu Jums:</w:t>
      </w:r>
    </w:p>
    <w:p w:rsidR="002B1BA3" w:rsidRDefault="002B1BA3" w:rsidP="002B1BA3">
      <w:r>
        <w:t> yra kokių nors kepenų sutrikimų. Jūsų gydytojas gali paimti kraujo mėginius Jūsų kepenų</w:t>
      </w:r>
    </w:p>
    <w:p w:rsidR="002B1BA3" w:rsidRDefault="002B1BA3" w:rsidP="002B1BA3">
      <w:r>
        <w:t>funkcijai įvertinti šio vaisto vartojimo metu;</w:t>
      </w:r>
    </w:p>
    <w:p w:rsidR="002B1BA3" w:rsidRDefault="002B1BA3" w:rsidP="002B1BA3">
      <w:r>
        <w:t> yra arba kada nors buvo kokių nors inkstų sutrikimų;</w:t>
      </w:r>
    </w:p>
    <w:p w:rsidR="002B1BA3" w:rsidRDefault="002B1BA3" w:rsidP="002B1BA3">
      <w:r>
        <w:t> yra arba kada nors buvo plaučių ar kvėpavimo sutrikimų;</w:t>
      </w:r>
    </w:p>
    <w:p w:rsidR="002B1BA3" w:rsidRDefault="002B1BA3" w:rsidP="002B1BA3">
      <w:r>
        <w:t> yra širdies sutrikimų, tokių kaip širdies nepakankamumas (kuris gali sukelti dusulį, pasunkėjusį</w:t>
      </w:r>
    </w:p>
    <w:p w:rsidR="002B1BA3" w:rsidRDefault="002B1BA3" w:rsidP="002B1BA3">
      <w:r>
        <w:lastRenderedPageBreak/>
        <w:t>kvėpavimą gulint, pėdų ar kojų patinimą) ar širdies ritmo sutrikimas. Gydytojas turėtų patikrinti</w:t>
      </w:r>
    </w:p>
    <w:p w:rsidR="002B1BA3" w:rsidRDefault="002B1BA3" w:rsidP="002B1BA3">
      <w:r>
        <w:t>Jūsų širdies veiklą prieš gydymą ir gydymo metu.</w:t>
      </w:r>
    </w:p>
    <w:p w:rsidR="002B1BA3" w:rsidRDefault="002B1BA3" w:rsidP="002B1BA3">
      <w:r>
        <w:t> yra akių sutrikimų, įskaitant venos, kuria kraujas nuteka iš akies, užsikimšimą (tinklainės venos</w:t>
      </w:r>
    </w:p>
    <w:p w:rsidR="002B1BA3" w:rsidRDefault="002B1BA3" w:rsidP="002B1BA3">
      <w:r>
        <w:t>užakimą) ar akių patinimą, kurį gali sukelti skysčių nutekėjimas (chorioretinopatija).</w:t>
      </w:r>
    </w:p>
    <w:p w:rsidR="002B1BA3" w:rsidRDefault="002B1BA3" w:rsidP="002B1BA3">
      <w:r>
        <w:t>Prieš Mekinist vartojimą kartu su dabrafenibu Jūsų gydytojas turi žinoti, jeigu Jums:</w:t>
      </w:r>
    </w:p>
    <w:p w:rsidR="002B1BA3" w:rsidRDefault="002B1BA3" w:rsidP="002B1BA3">
      <w:r>
        <w:t> yra kitokios rūšies vėžys nei melanoma ar NSLPV, kadangi Mekinist vartojimo metu gali</w:t>
      </w:r>
    </w:p>
    <w:p w:rsidR="002B1BA3" w:rsidRDefault="002B1BA3" w:rsidP="002B1BA3">
      <w:r>
        <w:t>būti didesnė ne odos vėžio atsiradimo rizika.</w:t>
      </w:r>
    </w:p>
    <w:p w:rsidR="002B1BA3" w:rsidRDefault="002B1BA3" w:rsidP="002B1BA3">
      <w:r>
        <w:t>Jeigu galvojate, kad yra kurių nors iš šių aplinkybių, apie tai pasakykite gydytojui.</w:t>
      </w:r>
    </w:p>
    <w:p w:rsidR="002B1BA3" w:rsidRDefault="002B1BA3" w:rsidP="002B1BA3">
      <w:r>
        <w:t>Būklės, į kurias turite atkreipti dėmesį</w:t>
      </w:r>
    </w:p>
    <w:p w:rsidR="002B1BA3" w:rsidRDefault="002B1BA3" w:rsidP="002B1BA3">
      <w:r>
        <w:t>Kai kuriems Mekinist vartojantiems žmonėms atsiranda kitų būklių, kurios gali būti sunkios. Turite</w:t>
      </w:r>
    </w:p>
    <w:p w:rsidR="002B1BA3" w:rsidRDefault="002B1BA3" w:rsidP="002B1BA3">
      <w:r>
        <w:t>žinoti apie svarbius simptomus, kad galėtumėte į juos atkreipti dėmesį.</w:t>
      </w:r>
    </w:p>
    <w:p w:rsidR="002B1BA3" w:rsidRDefault="002B1BA3" w:rsidP="002B1BA3">
      <w:r>
        <w:t>Kraujavimas</w:t>
      </w:r>
    </w:p>
    <w:p w:rsidR="002B1BA3" w:rsidRDefault="002B1BA3" w:rsidP="002B1BA3">
      <w:r>
        <w:t>Mekinist arba jo ir dabrafenibo derinio vartojimas gali sukelti sunkų kraujavimą, įskaitant kraujavimą į</w:t>
      </w:r>
    </w:p>
    <w:p w:rsidR="002B1BA3" w:rsidRDefault="002B1BA3" w:rsidP="002B1BA3">
      <w:r>
        <w:t>smegenis, virškinimo traktą (pvz., skrandį, tiesiąją žarną ar žarnyną), plaučius ir kitus organus, tai gali</w:t>
      </w:r>
    </w:p>
    <w:p w:rsidR="002B1BA3" w:rsidRDefault="002B1BA3" w:rsidP="002B1BA3">
      <w:r>
        <w:t>sukelti mirtį. Galimi kraujavimo simptomai yra:</w:t>
      </w:r>
    </w:p>
    <w:p w:rsidR="002B1BA3" w:rsidRDefault="002B1BA3" w:rsidP="002B1BA3">
      <w:r>
        <w:t> galvos skausmas, svaigulys ar silpnumo pojūtis;</w:t>
      </w:r>
    </w:p>
    <w:p w:rsidR="002B1BA3" w:rsidRDefault="002B1BA3" w:rsidP="002B1BA3">
      <w:r>
        <w:t> kraujas išmatose arba juodos išmatos;</w:t>
      </w:r>
    </w:p>
    <w:p w:rsidR="002B1BA3" w:rsidRDefault="002B1BA3" w:rsidP="002B1BA3">
      <w:r>
        <w:t> kraujas šlapime;</w:t>
      </w:r>
    </w:p>
    <w:p w:rsidR="002B1BA3" w:rsidRDefault="002B1BA3" w:rsidP="002B1BA3">
      <w:r>
        <w:t> pilvo skausmas;</w:t>
      </w:r>
    </w:p>
    <w:p w:rsidR="002B1BA3" w:rsidRDefault="002B1BA3" w:rsidP="002B1BA3">
      <w:r>
        <w:t> kosėjimas ar vėmimas krauju.</w:t>
      </w:r>
    </w:p>
    <w:p w:rsidR="002B1BA3" w:rsidRDefault="002B1BA3" w:rsidP="002B1BA3">
      <w:r>
        <w:t>Jeigu Jums pasireiškia bet kuris iš šių simptomų, apie tai kiek įmanoma greičiau pasakykite savo</w:t>
      </w:r>
    </w:p>
    <w:p w:rsidR="002B1BA3" w:rsidRDefault="002B1BA3" w:rsidP="002B1BA3">
      <w:r>
        <w:t>gydytojui.</w:t>
      </w:r>
    </w:p>
    <w:p w:rsidR="002B1BA3" w:rsidRDefault="002B1BA3" w:rsidP="002B1BA3">
      <w:r>
        <w:t>Karščiavimas</w:t>
      </w:r>
    </w:p>
    <w:p w:rsidR="002B1BA3" w:rsidRDefault="002B1BA3" w:rsidP="002B1BA3">
      <w:r>
        <w:t>Mekinist arba jo ir dabrafenibo derinio vartojimas gali sukelti karščiavimą, nors toks poveikis labiau</w:t>
      </w:r>
    </w:p>
    <w:p w:rsidR="002B1BA3" w:rsidRDefault="002B1BA3" w:rsidP="002B1BA3">
      <w:r>
        <w:t>tikėtinas, jei esate gydomi vaistų deriniu (taip pat žr. 4 skyrių). Kai kuriais atvejais karščiuojantiems</w:t>
      </w:r>
    </w:p>
    <w:p w:rsidR="002B1BA3" w:rsidRDefault="002B1BA3" w:rsidP="002B1BA3">
      <w:r>
        <w:lastRenderedPageBreak/>
        <w:t>žmonėms gali sumažėti kraujospūdis, atsirasti svaigulys ar kitokių simptomų.</w:t>
      </w:r>
    </w:p>
    <w:p w:rsidR="002B1BA3" w:rsidRDefault="002B1BA3" w:rsidP="002B1BA3">
      <w:r>
        <w:t>Jei, vartojant vaistą, Jūsų kūno temperatūra taps didesnė kaip 38,5º C, apie tai nedelsiant pasakykite</w:t>
      </w:r>
    </w:p>
    <w:p w:rsidR="002B1BA3" w:rsidRDefault="002B1BA3" w:rsidP="002B1BA3">
      <w:r>
        <w:t>savo gydytojui.</w:t>
      </w:r>
    </w:p>
    <w:p w:rsidR="002B1BA3" w:rsidRDefault="002B1BA3" w:rsidP="002B1BA3">
      <w:r>
        <w:t>53</w:t>
      </w:r>
    </w:p>
    <w:p w:rsidR="002B1BA3" w:rsidRDefault="002B1BA3" w:rsidP="002B1BA3">
      <w:r>
        <w:t>Širdies sutrikimas</w:t>
      </w:r>
    </w:p>
    <w:p w:rsidR="002B1BA3" w:rsidRDefault="002B1BA3" w:rsidP="002B1BA3">
      <w:r>
        <w:t>Mekinist gali sutrikdyti širdies veiklą arba pasunkinti esamą širdies sutrikimą (taip pat žr. 4 skyriaus</w:t>
      </w:r>
    </w:p>
    <w:p w:rsidR="002B1BA3" w:rsidRDefault="002B1BA3" w:rsidP="002B1BA3">
      <w:r>
        <w:t>poskyrį „Širdies būklės“) pacientams, vartojantiems Mekinist derinyje su dabrafenibu.</w:t>
      </w:r>
    </w:p>
    <w:p w:rsidR="002B1BA3" w:rsidRDefault="002B1BA3" w:rsidP="002B1BA3">
      <w:r>
        <w:t>Pasakykite savo gydytojui, jeigu yra sutrikusi Jūsų širdies veikla. Jūsų gydytojas atliks tyrimus,</w:t>
      </w:r>
    </w:p>
    <w:p w:rsidR="002B1BA3" w:rsidRDefault="002B1BA3" w:rsidP="002B1BA3">
      <w:r>
        <w:t>kad įvertintų, ar Jūsų širdies veikla yra gera prieš gydymą ir gydymo šiuo vaistu metu. Nedelsdami</w:t>
      </w:r>
    </w:p>
    <w:p w:rsidR="002B1BA3" w:rsidRDefault="002B1BA3" w:rsidP="002B1BA3">
      <w:r>
        <w:t>pasakykite gydytojui, jeigu pajutote tarsi širdies daužymąsi arba širdies plakimo padažnėjimą ar</w:t>
      </w:r>
    </w:p>
    <w:p w:rsidR="002B1BA3" w:rsidRDefault="002B1BA3" w:rsidP="002B1BA3">
      <w:r>
        <w:t>neritmišką plakimą, pasireiškė svaigulys, nuovargis, galvos sukimasis, dusulys arba kojų patinimas.</w:t>
      </w:r>
    </w:p>
    <w:p w:rsidR="002B1BA3" w:rsidRDefault="002B1BA3" w:rsidP="002B1BA3">
      <w:r>
        <w:t>Jeigu bus būtina, Jūsų gydytojas gali nuspręsti pertraukti arba nutraukti gydymą.</w:t>
      </w:r>
    </w:p>
    <w:p w:rsidR="002B1BA3" w:rsidRDefault="002B1BA3" w:rsidP="002B1BA3">
      <w:r>
        <w:t>Odos pokyčiai, galintys rodyti naują odos vėžį</w:t>
      </w:r>
    </w:p>
    <w:p w:rsidR="002B1BA3" w:rsidRDefault="002B1BA3" w:rsidP="002B1BA3">
      <w:r>
        <w:t>Gydytojas patikrins Jūsų odos būklę prieš pradedant vartoti šio vaisto ir reguliariai vaisto vartojimo</w:t>
      </w:r>
    </w:p>
    <w:p w:rsidR="002B1BA3" w:rsidRDefault="002B1BA3" w:rsidP="002B1BA3">
      <w:r>
        <w:t>metu. Nedelsdami pasakykite gydytojui, jei vaisto vartojimo metu ar po gydymo pastebėsite bet</w:t>
      </w:r>
    </w:p>
    <w:p w:rsidR="002B1BA3" w:rsidRDefault="002B1BA3" w:rsidP="002B1BA3">
      <w:r>
        <w:t>kokių odos pokyčių (taip pat žr. 4 skyrių).</w:t>
      </w:r>
    </w:p>
    <w:p w:rsidR="002B1BA3" w:rsidRDefault="002B1BA3" w:rsidP="002B1BA3">
      <w:r>
        <w:t>Akių sutrikimai</w:t>
      </w:r>
    </w:p>
    <w:p w:rsidR="002B1BA3" w:rsidRDefault="002B1BA3" w:rsidP="002B1BA3">
      <w:r>
        <w:t>Vartojant šio vaisto, gydytojas turės ištirti Jūsų akis.</w:t>
      </w:r>
    </w:p>
    <w:p w:rsidR="002B1BA3" w:rsidRDefault="002B1BA3" w:rsidP="002B1BA3">
      <w:r>
        <w:t>Jeigu vartojant šio vaisto parausta akys ir pasireiškia akių dirginimas, miglotas matymas, akies</w:t>
      </w:r>
    </w:p>
    <w:p w:rsidR="002B1BA3" w:rsidRDefault="002B1BA3" w:rsidP="002B1BA3">
      <w:r>
        <w:t>skausmas arba atsiranda kitų regėjimo pokyčių, apie tai nedelsdami pasakykite gydytojui (taip pat</w:t>
      </w:r>
    </w:p>
    <w:p w:rsidR="002B1BA3" w:rsidRDefault="002B1BA3" w:rsidP="002B1BA3">
      <w:r>
        <w:t>žr. 4 skyriuje).</w:t>
      </w:r>
    </w:p>
    <w:p w:rsidR="002B1BA3" w:rsidRDefault="002B1BA3" w:rsidP="002B1BA3">
      <w:r>
        <w:t>Mekinist vartojimas gali sukelti akių sutrikimus, įskaitant apakimą. Mekinist vartoti</w:t>
      </w:r>
    </w:p>
    <w:p w:rsidR="002B1BA3" w:rsidRDefault="002B1BA3" w:rsidP="002B1BA3">
      <w:r>
        <w:t>nerekomenduojama, jeigu kada nors buvo užsikimšusi vena, kuria kraujas nuteka iš akies (tinkalinės</w:t>
      </w:r>
    </w:p>
    <w:p w:rsidR="002B1BA3" w:rsidRDefault="002B1BA3" w:rsidP="002B1BA3">
      <w:r>
        <w:t>venos užakimas). Nedelsiant pasakykite savo gydytojui, jeigu gydymo metu atsiranda išvardytų akių</w:t>
      </w:r>
    </w:p>
    <w:p w:rsidR="002B1BA3" w:rsidRDefault="002B1BA3" w:rsidP="002B1BA3">
      <w:r>
        <w:t>sutrikimų simptomų: miglotas matymas, apakimas arba regėjimo pokyčiai, spalvotų taškų ar ratilų</w:t>
      </w:r>
    </w:p>
    <w:p w:rsidR="002B1BA3" w:rsidRDefault="002B1BA3" w:rsidP="002B1BA3">
      <w:r>
        <w:lastRenderedPageBreak/>
        <w:t>matymas (matomi neryškūs objektų kontūrai). Jeigu bus būtina, Jūsų gydytojas gali nuspręsti</w:t>
      </w:r>
    </w:p>
    <w:p w:rsidR="002B1BA3" w:rsidRDefault="002B1BA3" w:rsidP="002B1BA3">
      <w:r>
        <w:t>pertraukti arba nutraukti Jūsų gydymą.</w:t>
      </w:r>
    </w:p>
    <w:p w:rsidR="002B1BA3" w:rsidRDefault="002B1BA3" w:rsidP="002B1BA3">
      <w:r>
        <w:t>Kepenų sutrikimai</w:t>
      </w:r>
    </w:p>
    <w:p w:rsidR="002B1BA3" w:rsidRDefault="002B1BA3" w:rsidP="002B1BA3">
      <w:r>
        <w:t>Mekinist arba jo derinys su dabrafenibu gali sukelti kepenų sutrikimų, kurie gali progresuoti iki</w:t>
      </w:r>
    </w:p>
    <w:p w:rsidR="002B1BA3" w:rsidRDefault="002B1BA3" w:rsidP="002B1BA3">
      <w:r>
        <w:t>sunkios būklės, pavyzdžiui, kepenų uždegimo ir kepenų nepakankamumo, kurie gali būti mirtini.</w:t>
      </w:r>
    </w:p>
    <w:p w:rsidR="002B1BA3" w:rsidRDefault="002B1BA3" w:rsidP="002B1BA3">
      <w:r>
        <w:t>Gydytojas periodiškai stebės Jūsų būklę. Netinkamą kepenų veiklą rodyti galintys požymiai yra:</w:t>
      </w:r>
    </w:p>
    <w:p w:rsidR="002B1BA3" w:rsidRDefault="002B1BA3" w:rsidP="002B1BA3">
      <w:r>
        <w:t> apetito netekimas;</w:t>
      </w:r>
    </w:p>
    <w:p w:rsidR="002B1BA3" w:rsidRDefault="002B1BA3" w:rsidP="002B1BA3">
      <w:r>
        <w:t> pykinimas;</w:t>
      </w:r>
    </w:p>
    <w:p w:rsidR="002B1BA3" w:rsidRDefault="002B1BA3" w:rsidP="002B1BA3">
      <w:r>
        <w:t> vėmimas;</w:t>
      </w:r>
    </w:p>
    <w:p w:rsidR="002B1BA3" w:rsidRDefault="002B1BA3" w:rsidP="002B1BA3">
      <w:r>
        <w:t> pilvo skausmas;</w:t>
      </w:r>
    </w:p>
    <w:p w:rsidR="002B1BA3" w:rsidRDefault="002B1BA3" w:rsidP="002B1BA3">
      <w:r>
        <w:t> odos ar akių baltymų pageltimas (gelta);</w:t>
      </w:r>
    </w:p>
    <w:p w:rsidR="002B1BA3" w:rsidRDefault="002B1BA3" w:rsidP="002B1BA3">
      <w:r>
        <w:t> šlapimo patamsėjimas;</w:t>
      </w:r>
    </w:p>
    <w:p w:rsidR="002B1BA3" w:rsidRDefault="002B1BA3" w:rsidP="002B1BA3">
      <w:r>
        <w:t> odos niežėjimas.</w:t>
      </w:r>
    </w:p>
    <w:p w:rsidR="002B1BA3" w:rsidRDefault="002B1BA3" w:rsidP="002B1BA3">
      <w:r>
        <w:t>Jei Jums pasireiškia bet kuris iš šių simptomų, apie tai kiek įmanoma greičiau pasakykite savo</w:t>
      </w:r>
    </w:p>
    <w:p w:rsidR="002B1BA3" w:rsidRDefault="002B1BA3" w:rsidP="002B1BA3">
      <w:r>
        <w:t>gydytojui.</w:t>
      </w:r>
    </w:p>
    <w:p w:rsidR="002B1BA3" w:rsidRDefault="002B1BA3" w:rsidP="002B1BA3">
      <w:r>
        <w:t>Plaučių ar kvėpavimo sutrikimai</w:t>
      </w:r>
    </w:p>
    <w:p w:rsidR="002B1BA3" w:rsidRDefault="002B1BA3" w:rsidP="002B1BA3">
      <w:r>
        <w:t>Pasakykite gydytojui, jei Jums atsiras bet kokių plaučių ar kvėpavimo sutrikimų, įskaitant</w:t>
      </w:r>
    </w:p>
    <w:p w:rsidR="002B1BA3" w:rsidRDefault="002B1BA3" w:rsidP="002B1BA3">
      <w:r>
        <w:t>kvėpavimo pasunkėjimą, kuris dažnai pasireiškia kartu su sausu kosuliu, dusuliu ir nuovargiu.</w:t>
      </w:r>
    </w:p>
    <w:p w:rsidR="002B1BA3" w:rsidRDefault="002B1BA3" w:rsidP="002B1BA3">
      <w:r>
        <w:t>Gydytojas prieš vaisto vartojimo pradžią gali nurodyti ištirti plaučių funkciją.</w:t>
      </w:r>
    </w:p>
    <w:p w:rsidR="002B1BA3" w:rsidRDefault="002B1BA3" w:rsidP="002B1BA3">
      <w:r>
        <w:t>Raumenų skausmas</w:t>
      </w:r>
    </w:p>
    <w:p w:rsidR="002B1BA3" w:rsidRDefault="002B1BA3" w:rsidP="002B1BA3">
      <w:r>
        <w:t>Mekinist gali sukelti raumenų irimą (rabdomiolizę). Kiek įmanoma greičiau pasakykite gydytojui, jei</w:t>
      </w:r>
    </w:p>
    <w:p w:rsidR="002B1BA3" w:rsidRDefault="002B1BA3" w:rsidP="002B1BA3">
      <w:r>
        <w:t>Jums atsiras bet kuris iš šių simptomų:</w:t>
      </w:r>
    </w:p>
    <w:p w:rsidR="002B1BA3" w:rsidRDefault="002B1BA3" w:rsidP="002B1BA3">
      <w:r>
        <w:t> raumenų skausmas;</w:t>
      </w:r>
    </w:p>
    <w:p w:rsidR="002B1BA3" w:rsidRDefault="002B1BA3" w:rsidP="002B1BA3">
      <w:r>
        <w:t> inkstų pažeidimo sukeltas šlapimo patamsėjimas.</w:t>
      </w:r>
    </w:p>
    <w:p w:rsidR="002B1BA3" w:rsidRDefault="002B1BA3" w:rsidP="002B1BA3">
      <w:r>
        <w:t>Jei reikia, gydytojas gali nuspręsti sustabdyti ar visiškai nutraukti gydymą.</w:t>
      </w:r>
    </w:p>
    <w:p w:rsidR="002B1BA3" w:rsidRDefault="002B1BA3" w:rsidP="002B1BA3">
      <w:r>
        <w:lastRenderedPageBreak/>
        <w:t> Perskaitykite informaciją šio pakuotės lapelio 4 skyriuje („Galimas šalutinis poveikis“).</w:t>
      </w:r>
    </w:p>
    <w:p w:rsidR="002B1BA3" w:rsidRDefault="002B1BA3" w:rsidP="002B1BA3">
      <w:r>
        <w:t>54</w:t>
      </w:r>
    </w:p>
    <w:p w:rsidR="002B1BA3" w:rsidRDefault="002B1BA3" w:rsidP="002B1BA3">
      <w:r>
        <w:t>Skylė skrandyje ar žarnyne (perforacija)</w:t>
      </w:r>
    </w:p>
    <w:p w:rsidR="002B1BA3" w:rsidRDefault="002B1BA3" w:rsidP="002B1BA3">
      <w:r>
        <w:t>Vartojant Mekinist arba Mekinist kartu su dabrafenibu gali padidėti rizika skylių atsiradimui žarnų</w:t>
      </w:r>
    </w:p>
    <w:p w:rsidR="002B1BA3" w:rsidRDefault="002B1BA3" w:rsidP="002B1BA3">
      <w:r>
        <w:t>sienelėje. Nedelsdami kreipkitės į gydytoją, jei atsirado stiprus pilvo skausmas.</w:t>
      </w:r>
    </w:p>
    <w:p w:rsidR="002B1BA3" w:rsidRDefault="002B1BA3" w:rsidP="002B1BA3">
      <w:r>
        <w:t>Sunkios odos reakcijos</w:t>
      </w:r>
    </w:p>
    <w:p w:rsidR="002B1BA3" w:rsidRDefault="002B1BA3" w:rsidP="002B1BA3">
      <w:r>
        <w:t>Gauta pranešimų apie sunkias odos reakcijas žmonėms, vartojantiems Mekinist kartu su dabrafenibu.</w:t>
      </w:r>
    </w:p>
    <w:p w:rsidR="002B1BA3" w:rsidRDefault="002B1BA3" w:rsidP="002B1BA3">
      <w:r>
        <w:t>Nedelsdami kreipkitės į gydytoją, jei pastebėjote kokių nors odos pokyčių (žr. 4 skyrių, kad atpažinti</w:t>
      </w:r>
    </w:p>
    <w:p w:rsidR="002B1BA3" w:rsidRDefault="002B1BA3" w:rsidP="002B1BA3">
      <w:r>
        <w:t>simptomus).</w:t>
      </w:r>
    </w:p>
    <w:p w:rsidR="002B1BA3" w:rsidRDefault="002B1BA3" w:rsidP="002B1BA3">
      <w:r>
        <w:t>Vaikams ir paaugliams</w:t>
      </w:r>
    </w:p>
    <w:p w:rsidR="002B1BA3" w:rsidRDefault="002B1BA3" w:rsidP="002B1BA3">
      <w:r>
        <w:t>Mekinist nerekomenduojama vartoti vaikams ir paaugliams, nes Mekinist poveikis jaunesniems kaip</w:t>
      </w:r>
    </w:p>
    <w:p w:rsidR="002B1BA3" w:rsidRDefault="002B1BA3" w:rsidP="002B1BA3">
      <w:r>
        <w:t>18 metų žmonėms nežinomas.</w:t>
      </w:r>
    </w:p>
    <w:p w:rsidR="002B1BA3" w:rsidRDefault="002B1BA3" w:rsidP="002B1BA3">
      <w:r>
        <w:t>Kiti vaistai ir Mekinist</w:t>
      </w:r>
    </w:p>
    <w:p w:rsidR="002B1BA3" w:rsidRDefault="002B1BA3" w:rsidP="002B1BA3">
      <w:r>
        <w:t>Jeigu vartojate ar neseniai vartojote kitų vaistų, įskaitant be recepto įsigytus vaistus, arba dėl to nesate</w:t>
      </w:r>
    </w:p>
    <w:p w:rsidR="002B1BA3" w:rsidRDefault="002B1BA3" w:rsidP="002B1BA3">
      <w:r>
        <w:t>tikri, prieš pradėdami gydymą, apie tai pasakykite savo gydytojui, slaugytojui arba vaistininkui.</w:t>
      </w:r>
    </w:p>
    <w:p w:rsidR="002B1BA3" w:rsidRDefault="002B1BA3" w:rsidP="002B1BA3">
      <w:r>
        <w:t>Turėkite su savimi Jūsų vartojamų vaistų sąrašą, kad jį galėtumėte parodyti savo gydytojui, slaugytojui</w:t>
      </w:r>
    </w:p>
    <w:p w:rsidR="002B1BA3" w:rsidRDefault="002B1BA3" w:rsidP="002B1BA3">
      <w:r>
        <w:t>arba vaistininkui, prieš įsigyjant naują vaistą.</w:t>
      </w:r>
    </w:p>
    <w:p w:rsidR="002B1BA3" w:rsidRDefault="002B1BA3" w:rsidP="002B1BA3">
      <w:r>
        <w:t>Mekinist vartojimas su maistu ir gėrimais</w:t>
      </w:r>
    </w:p>
    <w:p w:rsidR="002B1BA3" w:rsidRDefault="002B1BA3" w:rsidP="002B1BA3">
      <w:r>
        <w:t>Svarbu, kad Mekinist išgertumėte nevalgę, nes maistas gali keisti vaisto absorbciją Jūsų organizme</w:t>
      </w:r>
    </w:p>
    <w:p w:rsidR="002B1BA3" w:rsidRDefault="002B1BA3" w:rsidP="002B1BA3">
      <w:r>
        <w:t>(žr. 3 skyrių).</w:t>
      </w:r>
    </w:p>
    <w:p w:rsidR="002B1BA3" w:rsidRDefault="002B1BA3" w:rsidP="002B1BA3">
      <w:r>
        <w:t>Nėštumas, žindymo laikotarpis ir vaisingumas</w:t>
      </w:r>
    </w:p>
    <w:p w:rsidR="002B1BA3" w:rsidRDefault="002B1BA3" w:rsidP="002B1BA3">
      <w:r>
        <w:t>Mekinist nerekomenduojama vartoti nėštumo metu.</w:t>
      </w:r>
    </w:p>
    <w:p w:rsidR="002B1BA3" w:rsidRDefault="002B1BA3" w:rsidP="002B1BA3">
      <w:r>
        <w:t> Jeigu esate nėščia, manote, kad galbūt esate nėščia arba planuojate pastoti, tai prieš vartodama šį</w:t>
      </w:r>
    </w:p>
    <w:p w:rsidR="002B1BA3" w:rsidRDefault="002B1BA3" w:rsidP="002B1BA3">
      <w:r>
        <w:t>vaistą pasitarkite su gydytoju. Mekinist gali pakenkti vaisiui.</w:t>
      </w:r>
    </w:p>
    <w:p w:rsidR="002B1BA3" w:rsidRDefault="002B1BA3" w:rsidP="002B1BA3">
      <w:r>
        <w:t> Jeigu esate pastoti galinti moteris, turite naudoti veiksmingą apsisaugojimo nuo nėštumo</w:t>
      </w:r>
    </w:p>
    <w:p w:rsidR="002B1BA3" w:rsidRDefault="002B1BA3" w:rsidP="002B1BA3">
      <w:r>
        <w:lastRenderedPageBreak/>
        <w:t>priemonę (kontracepciją) Mekinist vartojimo metu ir vėliau dar mažiausiai 16 savaičių po vaisto</w:t>
      </w:r>
    </w:p>
    <w:p w:rsidR="002B1BA3" w:rsidRDefault="002B1BA3" w:rsidP="002B1BA3">
      <w:r>
        <w:t>vartojimo pabaigos.</w:t>
      </w:r>
    </w:p>
    <w:p w:rsidR="002B1BA3" w:rsidRDefault="002B1BA3" w:rsidP="002B1BA3">
      <w:r>
        <w:t> Jeigu vartojate Mekinist ar gydant vaistų deriniu (Mekinist ir dabrafenibu), hormoninių</w:t>
      </w:r>
    </w:p>
    <w:p w:rsidR="002B1BA3" w:rsidRDefault="002B1BA3" w:rsidP="002B1BA3">
      <w:r>
        <w:t>apsisaugojimo nuo nėštumo priemonių (pvz.: tabletės, injekcijos ar pleistrai) veiksmingumas</w:t>
      </w:r>
    </w:p>
    <w:p w:rsidR="002B1BA3" w:rsidRDefault="002B1BA3" w:rsidP="002B1BA3">
      <w:r>
        <w:t>gali sumažėti. Vartodama šį vaistą, turite naudoti kitą veiksmingą kontracepcijos metodą.</w:t>
      </w:r>
    </w:p>
    <w:p w:rsidR="002B1BA3" w:rsidRDefault="002B1BA3" w:rsidP="002B1BA3">
      <w:r>
        <w:t>Pasitarkite su gydytoju, slaugytoju arba vaistininku.</w:t>
      </w:r>
    </w:p>
    <w:p w:rsidR="002B1BA3" w:rsidRDefault="002B1BA3" w:rsidP="002B1BA3">
      <w:r>
        <w:t> Jei pastojote vartodama Mekinist, nedelsdama kreipkitės į gydytoją.</w:t>
      </w:r>
    </w:p>
    <w:p w:rsidR="002B1BA3" w:rsidRDefault="002B1BA3" w:rsidP="002B1BA3">
      <w:r>
        <w:t>Mekinist nerekomenduojama vartoti žindymo laikotarpiu</w:t>
      </w:r>
    </w:p>
    <w:p w:rsidR="002B1BA3" w:rsidRDefault="002B1BA3" w:rsidP="002B1BA3">
      <w:r>
        <w:t>Nežinoma, ar Mekinist sudėtyje esančios medžiagos išsiskiria į motinos pieną.</w:t>
      </w:r>
    </w:p>
    <w:p w:rsidR="002B1BA3" w:rsidRDefault="002B1BA3" w:rsidP="002B1BA3">
      <w:r>
        <w:t>Jeigu žindote arba planuojate žindyti kūdikį, apie tai pasakykite savo gydytojui. Vartojant Mekinist,</w:t>
      </w:r>
    </w:p>
    <w:p w:rsidR="002B1BA3" w:rsidRDefault="002B1BA3" w:rsidP="002B1BA3">
      <w:r>
        <w:t>kūdikio žindyti nerekomenduojama. Jūs ir Jūsų gydytojas turėsite nuspręsti, ką pasirinkti: tolimesnį</w:t>
      </w:r>
    </w:p>
    <w:p w:rsidR="002B1BA3" w:rsidRDefault="002B1BA3" w:rsidP="002B1BA3">
      <w:r>
        <w:t>gydymą Mekinist ar kūdikio žindymą.</w:t>
      </w:r>
    </w:p>
    <w:p w:rsidR="002B1BA3" w:rsidRDefault="002B1BA3" w:rsidP="002B1BA3">
      <w:r>
        <w:t>Vaisingumas (vyrų ir moterų)</w:t>
      </w:r>
    </w:p>
    <w:p w:rsidR="002B1BA3" w:rsidRDefault="002B1BA3" w:rsidP="002B1BA3">
      <w:r>
        <w:t>Mekinist gali sutrikdyti vyrų ir moterų vaisingumą.</w:t>
      </w:r>
    </w:p>
    <w:p w:rsidR="002B1BA3" w:rsidRDefault="002B1BA3" w:rsidP="002B1BA3">
      <w:r>
        <w:t>Mekinist vartojimas kartu su dabrafenibu. Dabrafenibas gali visam laikui sumažinti vyrų vaisingumą.</w:t>
      </w:r>
    </w:p>
    <w:p w:rsidR="002B1BA3" w:rsidRDefault="002B1BA3" w:rsidP="002B1BA3">
      <w:r>
        <w:t>Be to, vyrams, kurie vartoja dabrafenibo, gali sumažėti spermijų kiekis, o vaisto vartojimą nutraukus,</w:t>
      </w:r>
    </w:p>
    <w:p w:rsidR="002B1BA3" w:rsidRDefault="002B1BA3" w:rsidP="002B1BA3">
      <w:r>
        <w:t>spermijų skaičius gali nebetapti normalus.</w:t>
      </w:r>
    </w:p>
    <w:p w:rsidR="002B1BA3" w:rsidRDefault="002B1BA3" w:rsidP="002B1BA3">
      <w:r>
        <w:t>Prieš pradėdami gydymą dabrafenibu aptarkite su gydytoju, kaip galima pagerinti galimybes ateityje</w:t>
      </w:r>
    </w:p>
    <w:p w:rsidR="002B1BA3" w:rsidRDefault="002B1BA3" w:rsidP="002B1BA3">
      <w:r>
        <w:t>susilaukti vaikų.</w:t>
      </w:r>
    </w:p>
    <w:p w:rsidR="002B1BA3" w:rsidRDefault="002B1BA3" w:rsidP="002B1BA3">
      <w:r>
        <w:t>Jeigu kiltų daugiau klausimų dėl šio vaisto poveikio vaisingumui, kreipkitės į savo gydytoją,</w:t>
      </w:r>
    </w:p>
    <w:p w:rsidR="002B1BA3" w:rsidRDefault="002B1BA3" w:rsidP="002B1BA3">
      <w:r>
        <w:t>slaugytoją arba vaistininką.</w:t>
      </w:r>
    </w:p>
    <w:p w:rsidR="002B1BA3" w:rsidRDefault="002B1BA3" w:rsidP="002B1BA3">
      <w:r>
        <w:t>55</w:t>
      </w:r>
    </w:p>
    <w:p w:rsidR="002B1BA3" w:rsidRDefault="002B1BA3" w:rsidP="002B1BA3">
      <w:r>
        <w:t>Vairavimas ir mechanizmų valdymas</w:t>
      </w:r>
    </w:p>
    <w:p w:rsidR="002B1BA3" w:rsidRDefault="002B1BA3" w:rsidP="002B1BA3">
      <w:r>
        <w:t>Mekinist gali sukelti šalutinį poveikį, kuris gali paveikti gebėjimą vairuoti ar valdyti mechanizmus.</w:t>
      </w:r>
    </w:p>
    <w:p w:rsidR="002B1BA3" w:rsidRDefault="002B1BA3" w:rsidP="002B1BA3">
      <w:r>
        <w:t>Nevairuokite ir nevaldykite mechanizmų, jeigu jaučiatės pavargę arba juntate silpnumą, sutriko</w:t>
      </w:r>
    </w:p>
    <w:p w:rsidR="002B1BA3" w:rsidRDefault="002B1BA3" w:rsidP="002B1BA3">
      <w:r>
        <w:lastRenderedPageBreak/>
        <w:t>regėjimas arba labai trūksta energijos.</w:t>
      </w:r>
    </w:p>
    <w:p w:rsidR="002B1BA3" w:rsidRDefault="002B1BA3" w:rsidP="002B1BA3">
      <w:r>
        <w:t>Šio šalutinio poveikio aprašymą galite rasti kituose skyriuose (žr. 2 ir 4 skyrius).</w:t>
      </w:r>
    </w:p>
    <w:p w:rsidR="002B1BA3" w:rsidRDefault="002B1BA3" w:rsidP="002B1BA3">
      <w:r>
        <w:t>Perskaitykite visą informaciją, esančią šiame pakuotės lapelyje.</w:t>
      </w:r>
    </w:p>
    <w:p w:rsidR="002B1BA3" w:rsidRDefault="002B1BA3" w:rsidP="002B1BA3">
      <w:r>
        <w:t>Pasitarkite su savo gydytoju, slaugytoju arba vaistininku, jeigu dėl ko nors abejojate. Jūsų liga,</w:t>
      </w:r>
    </w:p>
    <w:p w:rsidR="002B1BA3" w:rsidRDefault="002B1BA3" w:rsidP="002B1BA3">
      <w:r>
        <w:t>pasireiškiantys simptomai ir gydymo aplinkybės gali taip pat veikti Jūsų gebėjimą vairuoti ar valdyti</w:t>
      </w:r>
    </w:p>
    <w:p w:rsidR="002B1BA3" w:rsidRDefault="002B1BA3" w:rsidP="002B1BA3">
      <w:r>
        <w:t>mechanizmus.</w:t>
      </w:r>
    </w:p>
    <w:p w:rsidR="002B1BA3" w:rsidRDefault="002B1BA3" w:rsidP="002B1BA3">
      <w:r>
        <w:t>3. Kaip vartoti Mekinist</w:t>
      </w:r>
    </w:p>
    <w:p w:rsidR="002B1BA3" w:rsidRDefault="002B1BA3" w:rsidP="002B1BA3">
      <w:r>
        <w:t>Visada vartokite Mekinist tiksliai kaip nurodė gydytojas, slaugytojas arba vaistininkas. Jeigu abejojate,</w:t>
      </w:r>
    </w:p>
    <w:p w:rsidR="002B1BA3" w:rsidRDefault="002B1BA3" w:rsidP="002B1BA3">
      <w:r>
        <w:t>kreipkitės į gydytoją, slaugytoją arba vaistininką.</w:t>
      </w:r>
    </w:p>
    <w:p w:rsidR="002B1BA3" w:rsidRDefault="002B1BA3" w:rsidP="002B1BA3">
      <w:r>
        <w:t>Kiek vaisto reikia gerti?</w:t>
      </w:r>
    </w:p>
    <w:p w:rsidR="002B1BA3" w:rsidRDefault="002B1BA3" w:rsidP="002B1BA3">
      <w:r>
        <w:t>Įprasta Mekinist vartojamo vieno ar derinyje su dabrafenibu dozė yra viena 2 mg tabletė vieną kartą</w:t>
      </w:r>
    </w:p>
    <w:p w:rsidR="002B1BA3" w:rsidRDefault="002B1BA3" w:rsidP="002B1BA3">
      <w:r>
        <w:t>per parą. Rekomenduojama kartu su Mekinist vartojamo dabrafenibo dozė yra po 150 mg du kartus</w:t>
      </w:r>
    </w:p>
    <w:p w:rsidR="002B1BA3" w:rsidRDefault="002B1BA3" w:rsidP="002B1BA3">
      <w:r>
        <w:t>per parą.</w:t>
      </w:r>
    </w:p>
    <w:p w:rsidR="002B1BA3" w:rsidRDefault="002B1BA3" w:rsidP="002B1BA3">
      <w:r>
        <w:t>Jūsų gydytojas gali nuspręsti sumažinti vaisto dozę, jeigu Jums pasireiškia šalutinis poveikis.</w:t>
      </w:r>
    </w:p>
    <w:p w:rsidR="002B1BA3" w:rsidRDefault="002B1BA3" w:rsidP="002B1BA3">
      <w:r>
        <w:t>Nevartokite daugiau Mekinist nei rekomendavo Jūsų gydytojas, nes gali padidėti šalutinio</w:t>
      </w:r>
    </w:p>
    <w:p w:rsidR="002B1BA3" w:rsidRDefault="002B1BA3" w:rsidP="002B1BA3">
      <w:r>
        <w:t>poveikio rizika.</w:t>
      </w:r>
    </w:p>
    <w:p w:rsidR="002B1BA3" w:rsidRDefault="002B1BA3" w:rsidP="002B1BA3">
      <w:r>
        <w:t>Kaip vartoti vaistą?</w:t>
      </w:r>
    </w:p>
    <w:p w:rsidR="002B1BA3" w:rsidRDefault="002B1BA3" w:rsidP="002B1BA3">
      <w:r>
        <w:t>Nurykite visą tabletę, užsigerdami pilna stikline vandens.</w:t>
      </w:r>
    </w:p>
    <w:p w:rsidR="002B1BA3" w:rsidRDefault="002B1BA3" w:rsidP="002B1BA3">
      <w:r>
        <w:t>Gerkite Mekinist vieną kartą per parą nevalgę (likus ne mažiau kaip 1 valandai iki valgymo arba</w:t>
      </w:r>
    </w:p>
    <w:p w:rsidR="002B1BA3" w:rsidRDefault="002B1BA3" w:rsidP="002B1BA3">
      <w:r>
        <w:t>praėjus 2 valandoms po pavalgymo). Tai reiškia, kad:</w:t>
      </w:r>
    </w:p>
    <w:p w:rsidR="002B1BA3" w:rsidRDefault="002B1BA3" w:rsidP="002B1BA3">
      <w:r>
        <w:t> išgėrę Mekinist, turite palaukti ne trumpiau kaip 1 valandą ir tik tada valgyti, arba</w:t>
      </w:r>
    </w:p>
    <w:p w:rsidR="002B1BA3" w:rsidRDefault="002B1BA3" w:rsidP="002B1BA3">
      <w:r>
        <w:t> pavalgę, turite palaukti ne trumpiau kaip 2 valandas ir tik tada išgerti Mekinist.</w:t>
      </w:r>
    </w:p>
    <w:p w:rsidR="002B1BA3" w:rsidRDefault="002B1BA3" w:rsidP="002B1BA3">
      <w:r>
        <w:t>Gerkite Mekinist maždaug tuo pačiu laiku kiekvieną dieną.</w:t>
      </w:r>
    </w:p>
    <w:p w:rsidR="002B1BA3" w:rsidRDefault="002B1BA3" w:rsidP="002B1BA3">
      <w:r>
        <w:t>Ką daryti pavartojus per didelę Mekinist dozę?</w:t>
      </w:r>
    </w:p>
    <w:p w:rsidR="002B1BA3" w:rsidRDefault="002B1BA3" w:rsidP="002B1BA3">
      <w:r>
        <w:t>Jeigu išgėrėte per daug Mekinist tablečių, pasitarkite su savo gydytoju, slaugytoju arba vaistininku.</w:t>
      </w:r>
    </w:p>
    <w:p w:rsidR="002B1BA3" w:rsidRDefault="002B1BA3" w:rsidP="002B1BA3">
      <w:r>
        <w:lastRenderedPageBreak/>
        <w:t>Jeigu įmanoma, parodykite jiems Mekinist pakuotę ir šį pakuotės lapelį.</w:t>
      </w:r>
    </w:p>
    <w:p w:rsidR="002B1BA3" w:rsidRDefault="002B1BA3" w:rsidP="002B1BA3">
      <w:r>
        <w:t>Pamiršus pavartoti Mekinist</w:t>
      </w:r>
    </w:p>
    <w:p w:rsidR="002B1BA3" w:rsidRDefault="002B1BA3" w:rsidP="002B1BA3">
      <w:r>
        <w:t>Jeigu praleistą dozę vėluojate išgerti trumpiau kaip 12 valandų, išgerkite ją iš karto, kai tik</w:t>
      </w:r>
    </w:p>
    <w:p w:rsidR="002B1BA3" w:rsidRDefault="002B1BA3" w:rsidP="002B1BA3">
      <w:r>
        <w:t>prisiminsite. Jeigu praleistą dozę vėluojate išgerti ilgiau kaip 12 valandų, pamirštąją dozę praleiskite ir</w:t>
      </w:r>
    </w:p>
    <w:p w:rsidR="002B1BA3" w:rsidRDefault="002B1BA3" w:rsidP="002B1BA3">
      <w:r>
        <w:t>vartokite kitą dozę įprastu laiku. Stenkitės išgerti tabletes tuo pačiu laiku, kaip įprastai.</w:t>
      </w:r>
    </w:p>
    <w:p w:rsidR="002B1BA3" w:rsidRDefault="002B1BA3" w:rsidP="002B1BA3">
      <w:r>
        <w:t>Negalima vartoti dvigubos dozės norint kompensuoti praleistą dozę.</w:t>
      </w:r>
    </w:p>
    <w:p w:rsidR="002B1BA3" w:rsidRDefault="002B1BA3" w:rsidP="002B1BA3">
      <w:r>
        <w:t>Nustojus vartoti Mekinist</w:t>
      </w:r>
    </w:p>
    <w:p w:rsidR="002B1BA3" w:rsidRDefault="002B1BA3" w:rsidP="002B1BA3">
      <w:r>
        <w:t>Mekinist vartokite visą Jūsų gydytojo rekomenduotą laiką. Nenutraukite vartojimo, kol tai padaryti</w:t>
      </w:r>
    </w:p>
    <w:p w:rsidR="002B1BA3" w:rsidRDefault="002B1BA3" w:rsidP="002B1BA3">
      <w:r>
        <w:t>nenurodys gydytojas.</w:t>
      </w:r>
    </w:p>
    <w:p w:rsidR="002B1BA3" w:rsidRDefault="002B1BA3" w:rsidP="002B1BA3">
      <w:r>
        <w:t>Jeigu kiltų daugiau klausimų dėl Mekinist vartojimo, kreipkitės į savo gydytoją, slaugytoją arba</w:t>
      </w:r>
    </w:p>
    <w:p w:rsidR="002B1BA3" w:rsidRDefault="002B1BA3" w:rsidP="002B1BA3">
      <w:r>
        <w:t>vaistininką.</w:t>
      </w:r>
    </w:p>
    <w:p w:rsidR="002B1BA3" w:rsidRDefault="002B1BA3" w:rsidP="002B1BA3">
      <w:r>
        <w:t>56</w:t>
      </w:r>
    </w:p>
    <w:p w:rsidR="002B1BA3" w:rsidRDefault="002B1BA3" w:rsidP="002B1BA3">
      <w:r>
        <w:t>Kaip Mekinist reikia vartoti kartu su dabrafenibu</w:t>
      </w:r>
    </w:p>
    <w:p w:rsidR="002B1BA3" w:rsidRDefault="002B1BA3" w:rsidP="002B1BA3">
      <w:r>
        <w:t> Mekinist kartu su dabrafenibu visada vartokite tiksliai kaip Jums nurodė gydytojas, slaugytojas</w:t>
      </w:r>
    </w:p>
    <w:p w:rsidR="002B1BA3" w:rsidRDefault="002B1BA3" w:rsidP="002B1BA3">
      <w:r>
        <w:t>arba vaistininkas. Nekeiskite Mekinist ar dabrafenibo dozės ir nenutraukite gydymo, kol to</w:t>
      </w:r>
    </w:p>
    <w:p w:rsidR="002B1BA3" w:rsidRDefault="002B1BA3" w:rsidP="002B1BA3">
      <w:r>
        <w:t>nenurodys gydytojas, slaugytojas arba vaistininkas.</w:t>
      </w:r>
    </w:p>
    <w:p w:rsidR="002B1BA3" w:rsidRDefault="002B1BA3" w:rsidP="002B1BA3">
      <w:r>
        <w:t> Mekinist vartokite kartą per parą, dabrafenibą vartokite du kartus per parą. Gali būti</w:t>
      </w:r>
    </w:p>
    <w:p w:rsidR="002B1BA3" w:rsidRDefault="002B1BA3" w:rsidP="002B1BA3">
      <w:r>
        <w:t>naudinga įprasti abu vaistus kasdien vartoti tuo pačiu metu. Mekinist reikia išgerti arba prieš</w:t>
      </w:r>
    </w:p>
    <w:p w:rsidR="002B1BA3" w:rsidRDefault="002B1BA3" w:rsidP="002B1BA3">
      <w:r>
        <w:t>rytinę dabrafenibo dozę, arba prieš vakarinę dabrafenibo dozę. Tarp dabrafenibo dozių</w:t>
      </w:r>
    </w:p>
    <w:p w:rsidR="002B1BA3" w:rsidRDefault="002B1BA3" w:rsidP="002B1BA3">
      <w:r>
        <w:t>vartojimo turi praeiti maždaug 12 valandų.</w:t>
      </w:r>
    </w:p>
    <w:p w:rsidR="002B1BA3" w:rsidRDefault="002B1BA3" w:rsidP="002B1BA3">
      <w:r>
        <w:t> Mekinist ir dabrafenibą reikia išgerti nevalgius (likus mažiausiai vienai valandai iki valgio ar</w:t>
      </w:r>
    </w:p>
    <w:p w:rsidR="002B1BA3" w:rsidRDefault="002B1BA3" w:rsidP="002B1BA3">
      <w:r>
        <w:t>praėjus dviems valandoms po jo). Vaistą reikia nuryti visą, užgeriant pilna stikline vandens.</w:t>
      </w:r>
    </w:p>
    <w:p w:rsidR="002B1BA3" w:rsidRDefault="002B1BA3" w:rsidP="002B1BA3">
      <w:r>
        <w:t> Jei praleisite Mekinist ar dabrafenibo dozę, ją išgerkite, vos tik prisiminsite. Praleistos dozės</w:t>
      </w:r>
    </w:p>
    <w:p w:rsidR="002B1BA3" w:rsidRDefault="002B1BA3" w:rsidP="002B1BA3">
      <w:r>
        <w:t>negerkite ir kitą dozę gerkite įprastu laiku:</w:t>
      </w:r>
    </w:p>
    <w:p w:rsidR="002B1BA3" w:rsidRDefault="002B1BA3" w:rsidP="002B1BA3">
      <w:r>
        <w:t>o jeigu iki įprasto kitos Mekinist, kuris vartojamas kartą per parą, dozės išgėrimo liko</w:t>
      </w:r>
    </w:p>
    <w:p w:rsidR="002B1BA3" w:rsidRDefault="002B1BA3" w:rsidP="002B1BA3">
      <w:r>
        <w:lastRenderedPageBreak/>
        <w:t>mažiau kaip 12 valandų;</w:t>
      </w:r>
    </w:p>
    <w:p w:rsidR="002B1BA3" w:rsidRDefault="002B1BA3" w:rsidP="002B1BA3">
      <w:r>
        <w:t>o jeigu iki įprasto kitos dabrafenibo, kuris vartojamas du kartus per parą, dozės išgėrimo</w:t>
      </w:r>
    </w:p>
    <w:p w:rsidR="002B1BA3" w:rsidRDefault="002B1BA3" w:rsidP="002B1BA3">
      <w:r>
        <w:t>liko mažiau kaip 6 valandos.</w:t>
      </w:r>
    </w:p>
    <w:p w:rsidR="002B1BA3" w:rsidRDefault="002B1BA3" w:rsidP="002B1BA3">
      <w:r>
        <w:t> Jeigu išgėrėte per didelę Mekinist ar dabrafenibo dozę, nedelsdami kreipkitės į savo gydytoją,</w:t>
      </w:r>
    </w:p>
    <w:p w:rsidR="002B1BA3" w:rsidRDefault="002B1BA3" w:rsidP="002B1BA3">
      <w:r>
        <w:t>slaugytoją arba vaistininką. Jeigu įmanoma, pasiimkite Mekinist tabletes ir dabrafenibo</w:t>
      </w:r>
    </w:p>
    <w:p w:rsidR="002B1BA3" w:rsidRDefault="002B1BA3" w:rsidP="002B1BA3">
      <w:r>
        <w:t>kapsules. Jeigu įmanoma, parodykite jiems Mekinist ir dabrafenibo pakuotę ir kiekvieno iš jų</w:t>
      </w:r>
    </w:p>
    <w:p w:rsidR="002B1BA3" w:rsidRDefault="002B1BA3" w:rsidP="002B1BA3">
      <w:r>
        <w:t>pakuotės lapelį.</w:t>
      </w:r>
    </w:p>
    <w:p w:rsidR="002B1BA3" w:rsidRDefault="002B1BA3" w:rsidP="002B1BA3">
      <w:r>
        <w:t> Jei Jums pasireiškia šalutinis poveikis, gydytojas gali nuspręsti, kad reikia vartoti mažesnes</w:t>
      </w:r>
    </w:p>
    <w:p w:rsidR="002B1BA3" w:rsidRDefault="002B1BA3" w:rsidP="002B1BA3">
      <w:r>
        <w:t>Mekinist ir dabrafenibo dozes. Vartokite tiksliai tokias Mekinist ir dabrafenibo dozes, kurias</w:t>
      </w:r>
    </w:p>
    <w:p w:rsidR="002B1BA3" w:rsidRDefault="002B1BA3" w:rsidP="002B1BA3">
      <w:r>
        <w:t>nurodė gydytojas, slaugytojas arba vaistininkas.</w:t>
      </w:r>
    </w:p>
    <w:p w:rsidR="002B1BA3" w:rsidRDefault="002B1BA3" w:rsidP="002B1BA3">
      <w:r>
        <w:t>4. Galimas šalutinis poveikis</w:t>
      </w:r>
    </w:p>
    <w:p w:rsidR="002B1BA3" w:rsidRDefault="002B1BA3" w:rsidP="002B1BA3">
      <w:r>
        <w:t>Šis vaistas, kaip ir visi kiti, gali sukelti šalutinį poveikį, nors jis pasireiškia ne visiems žmonėms.</w:t>
      </w:r>
    </w:p>
    <w:p w:rsidR="002B1BA3" w:rsidRDefault="002B1BA3" w:rsidP="002B1BA3">
      <w:r>
        <w:t>Galimas šalutinis poveikis pacientams, vartojantiems vien Mekinist</w:t>
      </w:r>
    </w:p>
    <w:p w:rsidR="002B1BA3" w:rsidRDefault="002B1BA3" w:rsidP="002B1BA3">
      <w:r>
        <w:t>Galimas sunkus šalutinis poveikis</w:t>
      </w:r>
    </w:p>
    <w:p w:rsidR="002B1BA3" w:rsidRDefault="002B1BA3" w:rsidP="002B1BA3">
      <w:r>
        <w:t>Širdies būklės</w:t>
      </w:r>
    </w:p>
    <w:p w:rsidR="002B1BA3" w:rsidRDefault="002B1BA3" w:rsidP="002B1BA3">
      <w:r>
        <w:t>Mekinist gali veikti iš Jūsų širdies išstumiamo kraujo kiekį. Tokio poveikio tikimybė yra didesnė</w:t>
      </w:r>
    </w:p>
    <w:p w:rsidR="002B1BA3" w:rsidRDefault="002B1BA3" w:rsidP="002B1BA3">
      <w:r>
        <w:t>žmonėms, kurie jau turėjo širdies sutrikimą. Būsite ištirti dėl visų širdies sutrikimų vartojant Mekinist.</w:t>
      </w:r>
    </w:p>
    <w:p w:rsidR="002B1BA3" w:rsidRDefault="002B1BA3" w:rsidP="002B1BA3">
      <w:r>
        <w:t>Širdies sutrikimų požymiai ar simptomai gali būti:</w:t>
      </w:r>
    </w:p>
    <w:p w:rsidR="002B1BA3" w:rsidRDefault="002B1BA3" w:rsidP="002B1BA3">
      <w:r>
        <w:t> širdies daužymosi, plakimo padažnėjimo ar neritmiško plakimo jutimas;</w:t>
      </w:r>
    </w:p>
    <w:p w:rsidR="002B1BA3" w:rsidRDefault="002B1BA3" w:rsidP="002B1BA3">
      <w:r>
        <w:t> svaigulys;</w:t>
      </w:r>
    </w:p>
    <w:p w:rsidR="002B1BA3" w:rsidRDefault="002B1BA3" w:rsidP="002B1BA3">
      <w:r>
        <w:t> nuovargis;</w:t>
      </w:r>
    </w:p>
    <w:p w:rsidR="002B1BA3" w:rsidRDefault="002B1BA3" w:rsidP="002B1BA3">
      <w:r>
        <w:t> apsvaigimo pojūtis;</w:t>
      </w:r>
    </w:p>
    <w:p w:rsidR="002B1BA3" w:rsidRDefault="002B1BA3" w:rsidP="002B1BA3">
      <w:r>
        <w:t> dusulys;</w:t>
      </w:r>
    </w:p>
    <w:p w:rsidR="002B1BA3" w:rsidRDefault="002B1BA3" w:rsidP="002B1BA3">
      <w:r>
        <w:t> kojų patinimas.</w:t>
      </w:r>
    </w:p>
    <w:p w:rsidR="002B1BA3" w:rsidRDefault="002B1BA3" w:rsidP="002B1BA3">
      <w:r>
        <w:t>Kiek galite greičiau pasakykite savo gydytojui, jeigu pasireiškia kuris nors šių simptomų (pasireiškia</w:t>
      </w:r>
    </w:p>
    <w:p w:rsidR="002B1BA3" w:rsidRDefault="002B1BA3" w:rsidP="002B1BA3">
      <w:r>
        <w:lastRenderedPageBreak/>
        <w:t>pirmą kartą arba pasunkėja).</w:t>
      </w:r>
    </w:p>
    <w:p w:rsidR="002B1BA3" w:rsidRDefault="002B1BA3" w:rsidP="002B1BA3">
      <w:r>
        <w:t>Kraujospūdžio padidėjimas</w:t>
      </w:r>
    </w:p>
    <w:p w:rsidR="002B1BA3" w:rsidRDefault="002B1BA3" w:rsidP="002B1BA3">
      <w:r>
        <w:t>Mekinist gali sukelti kraujospūdžio padidėjimą pirmą kartą arba kraujospūdžio padidėjimo</w:t>
      </w:r>
    </w:p>
    <w:p w:rsidR="002B1BA3" w:rsidRDefault="002B1BA3" w:rsidP="002B1BA3">
      <w:r>
        <w:t>(hipertenzijos) pasunkėjimą. Jūsų gydytojas arba slaugytoja matuos Jūsų kraujospūdį gydymo</w:t>
      </w:r>
    </w:p>
    <w:p w:rsidR="002B1BA3" w:rsidRDefault="002B1BA3" w:rsidP="002B1BA3">
      <w:r>
        <w:t>Mekinist metu. Iš karto praneškite savo gydytojui arba slaugytojai, jeigu išmatuojate padidėjusį</w:t>
      </w:r>
    </w:p>
    <w:p w:rsidR="002B1BA3" w:rsidRDefault="002B1BA3" w:rsidP="002B1BA3">
      <w:r>
        <w:t>kraujospūdį, kraujospūdžio padidėjimas sunkėja arba pasireiškia sunkus galvos skausmas, apsvaigimas</w:t>
      </w:r>
    </w:p>
    <w:p w:rsidR="002B1BA3" w:rsidRDefault="002B1BA3" w:rsidP="002B1BA3">
      <w:r>
        <w:t>arba svaigulys.</w:t>
      </w:r>
    </w:p>
    <w:p w:rsidR="002B1BA3" w:rsidRDefault="002B1BA3" w:rsidP="002B1BA3">
      <w:r>
        <w:t>57</w:t>
      </w:r>
    </w:p>
    <w:p w:rsidR="002B1BA3" w:rsidRDefault="002B1BA3" w:rsidP="002B1BA3">
      <w:r>
        <w:t>Kraujavimo sutrikimai</w:t>
      </w:r>
    </w:p>
    <w:p w:rsidR="002B1BA3" w:rsidRDefault="002B1BA3" w:rsidP="002B1BA3">
      <w:r>
        <w:t>Mekinist gali sukelti sunkius kraujavimo sutrikimus, ypač į galvos smegenis arba iš skrandžio. Iš karto</w:t>
      </w:r>
    </w:p>
    <w:p w:rsidR="002B1BA3" w:rsidRDefault="002B1BA3" w:rsidP="002B1BA3">
      <w:r>
        <w:t>praneškite savo gydytojui ar slaugytojai arba kreipkitės medicininės pagalbos, jeigu atsiranda kokių</w:t>
      </w:r>
    </w:p>
    <w:p w:rsidR="002B1BA3" w:rsidRDefault="002B1BA3" w:rsidP="002B1BA3">
      <w:r>
        <w:t>nors neįprastų kraujavimo požymių, įskaitant:</w:t>
      </w:r>
    </w:p>
    <w:p w:rsidR="002B1BA3" w:rsidRDefault="002B1BA3" w:rsidP="002B1BA3">
      <w:r>
        <w:t> galvos skausmą, svaigulį ar silpnumą;</w:t>
      </w:r>
    </w:p>
    <w:p w:rsidR="002B1BA3" w:rsidRDefault="002B1BA3" w:rsidP="002B1BA3">
      <w:r>
        <w:t> kraujo ar kraujo krešulių atkosėjimą;</w:t>
      </w:r>
    </w:p>
    <w:p w:rsidR="002B1BA3" w:rsidRDefault="002B1BA3" w:rsidP="002B1BA3">
      <w:r>
        <w:t> vėmimą turiniu, kuriame yra kraujo, arba į kavos tirščius panašiu turiniu;</w:t>
      </w:r>
    </w:p>
    <w:p w:rsidR="002B1BA3" w:rsidRDefault="002B1BA3" w:rsidP="002B1BA3">
      <w:r>
        <w:t> raudonos arba juodos išmatos, panašios į degutą.</w:t>
      </w:r>
    </w:p>
    <w:p w:rsidR="002B1BA3" w:rsidRDefault="002B1BA3" w:rsidP="002B1BA3">
      <w:r>
        <w:t>Akių (regėjimo) sutrikimai</w:t>
      </w:r>
    </w:p>
    <w:p w:rsidR="002B1BA3" w:rsidRDefault="002B1BA3" w:rsidP="002B1BA3">
      <w:r>
        <w:t>Mekinist gali sunkinti akių sutrikimus. Mekinist vartoti nerekomenduojama, jeigu kada nors buvo</w:t>
      </w:r>
    </w:p>
    <w:p w:rsidR="002B1BA3" w:rsidRDefault="002B1BA3" w:rsidP="002B1BA3">
      <w:r>
        <w:t>užakusi akies vena (tinklainės venos užakimas). Jūsų gydytojas gali patarti išsitirti akis prieš vartojant</w:t>
      </w:r>
    </w:p>
    <w:p w:rsidR="002B1BA3" w:rsidRDefault="002B1BA3" w:rsidP="002B1BA3">
      <w:r>
        <w:t>Mekinist ir gydymo šiuo vaistu metu. Jūsų gydytojas gali patarti nutraukti Mekinist vartojimą arba</w:t>
      </w:r>
    </w:p>
    <w:p w:rsidR="002B1BA3" w:rsidRDefault="002B1BA3" w:rsidP="002B1BA3">
      <w:r>
        <w:t>kreiptis į specialistą, jeigu atsiranda regėjimo sutrikimo požymių ar simptomų, įskaitant:</w:t>
      </w:r>
    </w:p>
    <w:p w:rsidR="002B1BA3" w:rsidRDefault="002B1BA3" w:rsidP="002B1BA3">
      <w:r>
        <w:t> apakimą;</w:t>
      </w:r>
    </w:p>
    <w:p w:rsidR="002B1BA3" w:rsidRDefault="002B1BA3" w:rsidP="002B1BA3">
      <w:r>
        <w:t> akies paraudimą ir dirginimą;</w:t>
      </w:r>
    </w:p>
    <w:p w:rsidR="002B1BA3" w:rsidRDefault="002B1BA3" w:rsidP="002B1BA3">
      <w:r>
        <w:t> spalvotų taškų matymą;</w:t>
      </w:r>
    </w:p>
    <w:p w:rsidR="002B1BA3" w:rsidRDefault="002B1BA3" w:rsidP="002B1BA3">
      <w:r>
        <w:t> ratilų matymą (neryškių kontūrų aplink objektus matymą);</w:t>
      </w:r>
    </w:p>
    <w:p w:rsidR="002B1BA3" w:rsidRDefault="002B1BA3" w:rsidP="002B1BA3">
      <w:r>
        <w:lastRenderedPageBreak/>
        <w:t> neaiškų matymą.</w:t>
      </w:r>
    </w:p>
    <w:p w:rsidR="002B1BA3" w:rsidRDefault="002B1BA3" w:rsidP="002B1BA3">
      <w:r>
        <w:t>Jūsų odos pokyčiai</w:t>
      </w:r>
    </w:p>
    <w:p w:rsidR="002B1BA3" w:rsidRDefault="002B1BA3" w:rsidP="002B1BA3">
      <w:r>
        <w:t>Gauta pranešimų apie sunkias odos reakcijas žmonėms, vartojantiems Mekinist kartu su dabrafenibu</w:t>
      </w:r>
    </w:p>
    <w:p w:rsidR="002B1BA3" w:rsidRDefault="002B1BA3" w:rsidP="002B1BA3">
      <w:r>
        <w:t>(dažnis nežinomas). Jeigu pastebėjote kurį nors nurodytą pokytį:</w:t>
      </w:r>
    </w:p>
    <w:p w:rsidR="002B1BA3" w:rsidRDefault="002B1BA3" w:rsidP="002B1BA3">
      <w:r>
        <w:t> apvalios arba taikinio formos rausvos dėmės ant liemens, viduryje su pūslelėmis. Odos</w:t>
      </w:r>
    </w:p>
    <w:p w:rsidR="002B1BA3" w:rsidRDefault="002B1BA3" w:rsidP="002B1BA3">
      <w:r>
        <w:t>lupimasis. Burnos, gerklės, nosies, genitalijų ir akių opos. Prieš šiuos sunkius odos bėrimus gali</w:t>
      </w:r>
    </w:p>
    <w:p w:rsidR="002B1BA3" w:rsidRDefault="002B1BA3" w:rsidP="002B1BA3">
      <w:r>
        <w:t>pasireikšti karščiavimas ir į gripą panašūs simptomai (Stivenso–Džonsono sindromas).</w:t>
      </w:r>
    </w:p>
    <w:p w:rsidR="002B1BA3" w:rsidRDefault="002B1BA3" w:rsidP="002B1BA3">
      <w:r>
        <w:t> plačiai paplitęs bėrimas, karščiavimas, padidėję limfmazgiai (DRESS sindromas arba</w:t>
      </w:r>
    </w:p>
    <w:p w:rsidR="002B1BA3" w:rsidRDefault="002B1BA3" w:rsidP="002B1BA3">
      <w:r>
        <w:t>padidėjusios jautrumo reakcijos į vaistą).</w:t>
      </w:r>
    </w:p>
    <w:p w:rsidR="002B1BA3" w:rsidRDefault="002B1BA3" w:rsidP="002B1BA3">
      <w:r>
        <w:t> nutraukite vaisto vartojimą ir nedelsdami kreipkitės į gydytoją.</w:t>
      </w:r>
    </w:p>
    <w:p w:rsidR="002B1BA3" w:rsidRDefault="002B1BA3" w:rsidP="002B1BA3">
      <w:r>
        <w:t>Iki 3 iš 100 žmonių, Mekinist vartojančių kartu su dabrafenibu, gali atsirasti kitokios rūšies odos</w:t>
      </w:r>
    </w:p>
    <w:p w:rsidR="002B1BA3" w:rsidRDefault="002B1BA3" w:rsidP="002B1BA3">
      <w:r>
        <w:t>vėžys, vadinamas odos plokščialąsteline karcinoma (oPLK). Kitiems pacientams gali atsirasti tam</w:t>
      </w:r>
    </w:p>
    <w:p w:rsidR="002B1BA3" w:rsidRDefault="002B1BA3" w:rsidP="002B1BA3">
      <w:r>
        <w:t>tikros rūšies odos vėžys, vadinamas pamatinių ląstelių karcinoma (PLK). Paprastai tokie odos</w:t>
      </w:r>
    </w:p>
    <w:p w:rsidR="002B1BA3" w:rsidRDefault="002B1BA3" w:rsidP="002B1BA3">
      <w:r>
        <w:t>pokyčiai išlieka lokalūs bei gali būti pašalinami chirurginės operacijos metu ir gydymą Mekinist ir</w:t>
      </w:r>
    </w:p>
    <w:p w:rsidR="002B1BA3" w:rsidRDefault="002B1BA3" w:rsidP="002B1BA3">
      <w:r>
        <w:t>dabrafenibu galima tęsti be pertraukų.</w:t>
      </w:r>
    </w:p>
    <w:p w:rsidR="002B1BA3" w:rsidRDefault="002B1BA3" w:rsidP="002B1BA3">
      <w:r>
        <w:t>Kai kuriems Mekinist kartu su dabrafenibu vartojantiems žmonėms gali atsirasti naujų melanomų.</w:t>
      </w:r>
    </w:p>
    <w:p w:rsidR="002B1BA3" w:rsidRDefault="002B1BA3" w:rsidP="002B1BA3">
      <w:r>
        <w:t>Tokias melanomas paprastai galima pašalinti chirurginės operacijos metu ir gydymą Mekinist ir</w:t>
      </w:r>
    </w:p>
    <w:p w:rsidR="002B1BA3" w:rsidRDefault="002B1BA3" w:rsidP="002B1BA3">
      <w:r>
        <w:t>dabrafenibu galima tęsti be pertraukų.</w:t>
      </w:r>
    </w:p>
    <w:p w:rsidR="002B1BA3" w:rsidRDefault="002B1BA3" w:rsidP="002B1BA3">
      <w:r>
        <w:t>Gydytojas patikrins Jūsų odą prieš gydymo dabrafenibu pradžią ir po to šio vaisto vartojimo</w:t>
      </w:r>
    </w:p>
    <w:p w:rsidR="002B1BA3" w:rsidRDefault="002B1BA3" w:rsidP="002B1BA3">
      <w:r>
        <w:t>laikotarpiu bei 6 mėnesius po jo odos būklę tikrins kas mėnesį, kad būtų pastebėtas bet kokio naujo</w:t>
      </w:r>
    </w:p>
    <w:p w:rsidR="002B1BA3" w:rsidRDefault="002B1BA3" w:rsidP="002B1BA3">
      <w:r>
        <w:t>odos vėžio atsiradimas.</w:t>
      </w:r>
    </w:p>
    <w:p w:rsidR="002B1BA3" w:rsidRDefault="002B1BA3" w:rsidP="002B1BA3">
      <w:r>
        <w:t>Jūsų gydytojas reguliariai tikrins galvą, kaklą, burną ir limfmazgius, be to, Jums bus atliekami krūtinės</w:t>
      </w:r>
    </w:p>
    <w:p w:rsidR="002B1BA3" w:rsidRDefault="002B1BA3" w:rsidP="002B1BA3">
      <w:r>
        <w:t>ir pilvo srities skenavimai (vadinamieji KT skenavimai). Be to, Jums gali būti atliekami kraujo</w:t>
      </w:r>
    </w:p>
    <w:p w:rsidR="002B1BA3" w:rsidRDefault="002B1BA3" w:rsidP="002B1BA3">
      <w:r>
        <w:t>tyrimai. Tokiais patikrinimais siekiama nustatyti, ar Jūsų organizme neatsiranda bet koks kitoks vėžys,</w:t>
      </w:r>
    </w:p>
    <w:p w:rsidR="002B1BA3" w:rsidRDefault="002B1BA3" w:rsidP="002B1BA3">
      <w:r>
        <w:t>įskaitant plokščialąstelinę karcinomą. Prieš gydymą bei jo pabaigoje rekomenduojama atlikti dubens</w:t>
      </w:r>
    </w:p>
    <w:p w:rsidR="002B1BA3" w:rsidRDefault="002B1BA3" w:rsidP="002B1BA3">
      <w:r>
        <w:lastRenderedPageBreak/>
        <w:t>organų (moterims) ir išangės patikrinimą.</w:t>
      </w:r>
    </w:p>
    <w:p w:rsidR="002B1BA3" w:rsidRDefault="002B1BA3" w:rsidP="002B1BA3">
      <w:r>
        <w:t>Mekinist, vartojamas vienas ar kartu su dabrafenibu, gali sukelti bėrimą arba į spuogus panašų bėrimą.</w:t>
      </w:r>
    </w:p>
    <w:p w:rsidR="002B1BA3" w:rsidRDefault="002B1BA3" w:rsidP="002B1BA3">
      <w:r>
        <w:t>Vykdykite savo gydytojo nurodymus, kaip išvengti bėrimo. Kiek galima greičiau pasakykite savo</w:t>
      </w:r>
    </w:p>
    <w:p w:rsidR="002B1BA3" w:rsidRDefault="002B1BA3" w:rsidP="002B1BA3">
      <w:r>
        <w:t>gydytojui arba slaugytojui, jeigu kuris nors šių simptomų atsiranda pirmą kartą arba pasunkėja.</w:t>
      </w:r>
    </w:p>
    <w:p w:rsidR="002B1BA3" w:rsidRDefault="002B1BA3" w:rsidP="002B1BA3">
      <w:r>
        <w:t>58</w:t>
      </w:r>
    </w:p>
    <w:p w:rsidR="002B1BA3" w:rsidRDefault="002B1BA3" w:rsidP="002B1BA3">
      <w:r>
        <w:t>Nedelsdami kreipkitės į savo gydytoją, jeigu atsiranda sunkus išbėrimas kartu su kuriais nors</w:t>
      </w:r>
    </w:p>
    <w:p w:rsidR="002B1BA3" w:rsidRDefault="002B1BA3" w:rsidP="002B1BA3">
      <w:r>
        <w:t>išvardytais simptomais: odos pūslėmis, burnos pūslėmis ir opomis, odos lupimusi, karščiavimu, veido</w:t>
      </w:r>
    </w:p>
    <w:p w:rsidR="002B1BA3" w:rsidRDefault="002B1BA3" w:rsidP="002B1BA3">
      <w:r>
        <w:t>arba kojų padų paraudimu ar patinimu.</w:t>
      </w:r>
    </w:p>
    <w:p w:rsidR="002B1BA3" w:rsidRDefault="002B1BA3" w:rsidP="002B1BA3">
      <w:r>
        <w:t>Kiek galima greičiau pasakykite savo gydytojui arba slaugytojai, jeigu atsiranda koks nors</w:t>
      </w:r>
    </w:p>
    <w:p w:rsidR="002B1BA3" w:rsidRDefault="002B1BA3" w:rsidP="002B1BA3">
      <w:r>
        <w:t>išbėrimas arba jeigu bėrimas pasunkėja.</w:t>
      </w:r>
    </w:p>
    <w:p w:rsidR="002B1BA3" w:rsidRDefault="002B1BA3" w:rsidP="002B1BA3">
      <w:r>
        <w:t>Raumenų skausmas</w:t>
      </w:r>
    </w:p>
    <w:p w:rsidR="002B1BA3" w:rsidRDefault="002B1BA3" w:rsidP="002B1BA3">
      <w:r>
        <w:t>Mekinist gali sukelti raumenų irimą (rabdomiolizę). Pasakykite gydytojui arba slaugytojai, jeigu Jums</w:t>
      </w:r>
    </w:p>
    <w:p w:rsidR="002B1BA3" w:rsidRDefault="002B1BA3" w:rsidP="002B1BA3">
      <w:r>
        <w:t>pasireiškė kokie nors nauji ar paūmėję simptomai, įskaitant:</w:t>
      </w:r>
    </w:p>
    <w:p w:rsidR="002B1BA3" w:rsidRDefault="002B1BA3" w:rsidP="002B1BA3">
      <w:r>
        <w:t> raumenų skausmą;</w:t>
      </w:r>
    </w:p>
    <w:p w:rsidR="002B1BA3" w:rsidRDefault="002B1BA3" w:rsidP="002B1BA3">
      <w:r>
        <w:t> šlapimo patamsėjimą dėl inkstų pažeidimo.</w:t>
      </w:r>
    </w:p>
    <w:p w:rsidR="002B1BA3" w:rsidRDefault="002B1BA3" w:rsidP="002B1BA3">
      <w:r>
        <w:t>Plaučių arba kvėpavimo sutrikimai</w:t>
      </w:r>
    </w:p>
    <w:p w:rsidR="002B1BA3" w:rsidRDefault="002B1BA3" w:rsidP="002B1BA3">
      <w:r>
        <w:t>Mekinist gali sukelti plaučių uždegimą (pneumonitą arba intersticinę plaučių ligą). Pasakykite savo</w:t>
      </w:r>
    </w:p>
    <w:p w:rsidR="002B1BA3" w:rsidRDefault="002B1BA3" w:rsidP="002B1BA3">
      <w:r>
        <w:t>gydytojui arba slaugytojai, jeigu atsiranda naujų plaučių ar kvėpavimo sutrikimų simptomų arba buvę</w:t>
      </w:r>
    </w:p>
    <w:p w:rsidR="002B1BA3" w:rsidRDefault="002B1BA3" w:rsidP="002B1BA3">
      <w:r>
        <w:t>simptomai pasunkėja, įskaitant:</w:t>
      </w:r>
    </w:p>
    <w:p w:rsidR="002B1BA3" w:rsidRDefault="002B1BA3" w:rsidP="002B1BA3">
      <w:r>
        <w:t> dusulį;</w:t>
      </w:r>
    </w:p>
    <w:p w:rsidR="002B1BA3" w:rsidRDefault="002B1BA3" w:rsidP="002B1BA3">
      <w:r>
        <w:t> kosulį;</w:t>
      </w:r>
    </w:p>
    <w:p w:rsidR="002B1BA3" w:rsidRDefault="002B1BA3" w:rsidP="002B1BA3">
      <w:r>
        <w:t> nuovargį.</w:t>
      </w:r>
    </w:p>
    <w:p w:rsidR="002B1BA3" w:rsidRDefault="002B1BA3" w:rsidP="002B1BA3">
      <w:r>
        <w:t>Kitas šalutinis poveikis, kuris Jums gali pasireikšti vartojant tik Mekinist:</w:t>
      </w:r>
    </w:p>
    <w:p w:rsidR="002B1BA3" w:rsidRDefault="002B1BA3" w:rsidP="002B1BA3">
      <w:r>
        <w:t>Labai dažnas šalutinis poveikis (gali pasireikšti daugiau kaip 1 iš 10 žmonių):</w:t>
      </w:r>
    </w:p>
    <w:p w:rsidR="002B1BA3" w:rsidRDefault="002B1BA3" w:rsidP="002B1BA3">
      <w:r>
        <w:t> kraujospūdžio padidėjimas (hipertenzija);</w:t>
      </w:r>
    </w:p>
    <w:p w:rsidR="002B1BA3" w:rsidRDefault="002B1BA3" w:rsidP="002B1BA3">
      <w:r>
        <w:lastRenderedPageBreak/>
        <w:t> kraujavimas iš įvairių kūno vietų, kuris gali būti lengvas arba sunkus;</w:t>
      </w:r>
    </w:p>
    <w:p w:rsidR="002B1BA3" w:rsidRDefault="002B1BA3" w:rsidP="002B1BA3">
      <w:r>
        <w:t> kosulys;</w:t>
      </w:r>
    </w:p>
    <w:p w:rsidR="002B1BA3" w:rsidRDefault="002B1BA3" w:rsidP="002B1BA3">
      <w:r>
        <w:t> dusulys;</w:t>
      </w:r>
    </w:p>
    <w:p w:rsidR="002B1BA3" w:rsidRDefault="002B1BA3" w:rsidP="002B1BA3">
      <w:r>
        <w:t> viduriavimas;</w:t>
      </w:r>
    </w:p>
    <w:p w:rsidR="002B1BA3" w:rsidRDefault="002B1BA3" w:rsidP="002B1BA3">
      <w:r>
        <w:t> blogavimas (pykinimas), šleikštulys (vėmimas);</w:t>
      </w:r>
    </w:p>
    <w:p w:rsidR="002B1BA3" w:rsidRDefault="002B1BA3" w:rsidP="002B1BA3">
      <w:r>
        <w:t> vidurių užkietėjimas;</w:t>
      </w:r>
    </w:p>
    <w:p w:rsidR="002B1BA3" w:rsidRDefault="002B1BA3" w:rsidP="002B1BA3">
      <w:r>
        <w:t> pilvo diegliai;</w:t>
      </w:r>
    </w:p>
    <w:p w:rsidR="002B1BA3" w:rsidRDefault="002B1BA3" w:rsidP="002B1BA3">
      <w:r>
        <w:t> burnos džiūvimas;</w:t>
      </w:r>
    </w:p>
    <w:p w:rsidR="002B1BA3" w:rsidRDefault="002B1BA3" w:rsidP="002B1BA3">
      <w:r>
        <w:t> odos išbėrimas, į spuogus panašus išbėrimas, veido paraudimas, odos sausmė arba niežulys (taip</w:t>
      </w:r>
    </w:p>
    <w:p w:rsidR="002B1BA3" w:rsidRDefault="002B1BA3" w:rsidP="002B1BA3">
      <w:r>
        <w:t>pat žr. 4 skyriaus poskyrį „Odos pokyčiai“);</w:t>
      </w:r>
    </w:p>
    <w:p w:rsidR="002B1BA3" w:rsidRDefault="002B1BA3" w:rsidP="002B1BA3">
      <w:r>
        <w:t> neįprastas plaukų slinkimas arba retėjimas;</w:t>
      </w:r>
    </w:p>
    <w:p w:rsidR="002B1BA3" w:rsidRDefault="002B1BA3" w:rsidP="002B1BA3">
      <w:r>
        <w:t> energijos stoka arba silpnumo ir nuovargio pojūtis;</w:t>
      </w:r>
    </w:p>
    <w:p w:rsidR="002B1BA3" w:rsidRDefault="002B1BA3" w:rsidP="002B1BA3">
      <w:r>
        <w:t> rankų ar kojų patinimas (periferinė edema);</w:t>
      </w:r>
    </w:p>
    <w:p w:rsidR="002B1BA3" w:rsidRDefault="002B1BA3" w:rsidP="002B1BA3">
      <w:r>
        <w:t> karščiavimas.</w:t>
      </w:r>
    </w:p>
    <w:p w:rsidR="002B1BA3" w:rsidRDefault="002B1BA3" w:rsidP="002B1BA3">
      <w:r>
        <w:t>Labai dažnas šalutinis poveikis, kurį gali parodyti kraujo tyrimai:</w:t>
      </w:r>
    </w:p>
    <w:p w:rsidR="002B1BA3" w:rsidRDefault="002B1BA3" w:rsidP="002B1BA3">
      <w:r>
        <w:t> nenormalūs kepenų būklę rodančių kraujo tyrimo duomenys.</w:t>
      </w:r>
    </w:p>
    <w:p w:rsidR="002B1BA3" w:rsidRDefault="002B1BA3" w:rsidP="002B1BA3">
      <w:r>
        <w:t>59</w:t>
      </w:r>
    </w:p>
    <w:p w:rsidR="002B1BA3" w:rsidRDefault="002B1BA3" w:rsidP="002B1BA3">
      <w:r>
        <w:t>Dažnas šalutinis poveikis (gali pasireikšti mažiau kaip 1 iš 10 žmonių):</w:t>
      </w:r>
    </w:p>
    <w:p w:rsidR="002B1BA3" w:rsidRDefault="002B1BA3" w:rsidP="002B1BA3">
      <w:r>
        <w:t> odos plaukų folikulų uždegimas;</w:t>
      </w:r>
    </w:p>
    <w:p w:rsidR="002B1BA3" w:rsidRDefault="002B1BA3" w:rsidP="002B1BA3">
      <w:r>
        <w:t> nagų sutrikimai, pavyzdžiui: nago guolio pokyčiai, nago skausmas, aplink nagą esančių odelių</w:t>
      </w:r>
    </w:p>
    <w:p w:rsidR="002B1BA3" w:rsidRDefault="002B1BA3" w:rsidP="002B1BA3">
      <w:r>
        <w:t>infekcija ir patinimas;</w:t>
      </w:r>
    </w:p>
    <w:p w:rsidR="002B1BA3" w:rsidRDefault="002B1BA3" w:rsidP="002B1BA3">
      <w:r>
        <w:t> odos infekcija (celiulitas);</w:t>
      </w:r>
    </w:p>
    <w:p w:rsidR="002B1BA3" w:rsidRDefault="002B1BA3" w:rsidP="002B1BA3">
      <w:r>
        <w:t> odos bėrimas su pūlių prisipildžiusiomis pūslėmis (taip pat žr. 4 skyriaus poskyrį „Odos</w:t>
      </w:r>
    </w:p>
    <w:p w:rsidR="002B1BA3" w:rsidRDefault="002B1BA3" w:rsidP="002B1BA3">
      <w:r>
        <w:t>pokyčiai“);</w:t>
      </w:r>
    </w:p>
    <w:p w:rsidR="002B1BA3" w:rsidRDefault="002B1BA3" w:rsidP="002B1BA3">
      <w:r>
        <w:t> alerginė reakcija (jautrumo padidėjimas);</w:t>
      </w:r>
    </w:p>
    <w:p w:rsidR="002B1BA3" w:rsidRDefault="002B1BA3" w:rsidP="002B1BA3">
      <w:r>
        <w:lastRenderedPageBreak/>
        <w:t> dehidracija (mažas vandens arba skysčių kiekis organizme);</w:t>
      </w:r>
    </w:p>
    <w:p w:rsidR="002B1BA3" w:rsidRDefault="002B1BA3" w:rsidP="002B1BA3">
      <w:r>
        <w:t> miglotas matymas;</w:t>
      </w:r>
    </w:p>
    <w:p w:rsidR="002B1BA3" w:rsidRDefault="002B1BA3" w:rsidP="002B1BA3">
      <w:r>
        <w:t> patinimas aplink akis;</w:t>
      </w:r>
    </w:p>
    <w:p w:rsidR="002B1BA3" w:rsidRDefault="002B1BA3" w:rsidP="002B1BA3">
      <w:r>
        <w:t> regėjimo sutrikimai (taip pat žr. 4 skyriaus poskyrį „Akių (regėjimo) sutrikimai“);</w:t>
      </w:r>
    </w:p>
    <w:p w:rsidR="002B1BA3" w:rsidRDefault="002B1BA3" w:rsidP="002B1BA3">
      <w:r>
        <w:t> kraujo išstūmimo iš širdies pokyčiai (kairiojo skilvelio funkcijos sutrikimas) (taip pat žr.</w:t>
      </w:r>
    </w:p>
    <w:p w:rsidR="002B1BA3" w:rsidRDefault="002B1BA3" w:rsidP="002B1BA3">
      <w:r>
        <w:t>4 skyriaus poskyrį „Širdies būklės“);</w:t>
      </w:r>
    </w:p>
    <w:p w:rsidR="002B1BA3" w:rsidRDefault="002B1BA3" w:rsidP="002B1BA3">
      <w:r>
        <w:t> mažesnis nei normalus širdies susitraukimų dažnis ir(arba) širdies ritmo suretėjimas;</w:t>
      </w:r>
    </w:p>
    <w:p w:rsidR="002B1BA3" w:rsidRDefault="002B1BA3" w:rsidP="002B1BA3">
      <w:r>
        <w:t> lokalus audinių patinimas;</w:t>
      </w:r>
    </w:p>
    <w:p w:rsidR="002B1BA3" w:rsidRDefault="002B1BA3" w:rsidP="002B1BA3">
      <w:r>
        <w:t> plaučių uždegimas (pneumonitas ar intersticinė plaučių liga);</w:t>
      </w:r>
    </w:p>
    <w:p w:rsidR="002B1BA3" w:rsidRDefault="002B1BA3" w:rsidP="002B1BA3">
      <w:r>
        <w:t> burnos skausmingumas ir opos, gleivinių uždegimas;</w:t>
      </w:r>
    </w:p>
    <w:p w:rsidR="002B1BA3" w:rsidRDefault="002B1BA3" w:rsidP="002B1BA3">
      <w:r>
        <w:t> paraudimas, odos sutrūkinėjimas arba įtrūkimai;</w:t>
      </w:r>
    </w:p>
    <w:p w:rsidR="002B1BA3" w:rsidRDefault="002B1BA3" w:rsidP="002B1BA3">
      <w:r>
        <w:t> rankų ar kojų paraudimas ir skausmingumas;</w:t>
      </w:r>
    </w:p>
    <w:p w:rsidR="002B1BA3" w:rsidRDefault="002B1BA3" w:rsidP="002B1BA3">
      <w:r>
        <w:t> veido patinimas;</w:t>
      </w:r>
    </w:p>
    <w:p w:rsidR="002B1BA3" w:rsidRDefault="002B1BA3" w:rsidP="002B1BA3">
      <w:r>
        <w:t> gleivinės uždegimas;</w:t>
      </w:r>
    </w:p>
    <w:p w:rsidR="002B1BA3" w:rsidRDefault="002B1BA3" w:rsidP="002B1BA3">
      <w:r>
        <w:t> silpnumo pojūtis.</w:t>
      </w:r>
    </w:p>
    <w:p w:rsidR="002B1BA3" w:rsidRDefault="002B1BA3" w:rsidP="002B1BA3">
      <w:r>
        <w:t>Dažnas šalutinis poveikis, kurį gali parodyti kraujo tyrimai:</w:t>
      </w:r>
    </w:p>
    <w:p w:rsidR="002B1BA3" w:rsidRDefault="002B1BA3" w:rsidP="002B1BA3">
      <w:r>
        <w:t> raudonųjų kraujo ląstelių (eritrocitų) kiekio sumažėjimas (anemija), nenormalūs</w:t>
      </w:r>
    </w:p>
    <w:p w:rsidR="002B1BA3" w:rsidRDefault="002B1BA3" w:rsidP="002B1BA3">
      <w:r>
        <w:t>kreatinfosfokinazės (fermento, kurio daugiausiai randama širdyje, smegenyse ir skeleto</w:t>
      </w:r>
    </w:p>
    <w:p w:rsidR="002B1BA3" w:rsidRDefault="002B1BA3" w:rsidP="002B1BA3">
      <w:r>
        <w:t>raumenyse) tyrimo duomenys.</w:t>
      </w:r>
    </w:p>
    <w:p w:rsidR="002B1BA3" w:rsidRDefault="002B1BA3" w:rsidP="002B1BA3">
      <w:r>
        <w:t>Nedažnas šalutinis poveikis (gali pasireikšti mažiau kaip 1 iš 100 žmonių):</w:t>
      </w:r>
    </w:p>
    <w:p w:rsidR="002B1BA3" w:rsidRDefault="002B1BA3" w:rsidP="002B1BA3">
      <w:r>
        <w:t> skysčių nutekėjimo sukeltas akies patinimas (chorioretinopatija) (taip pat žr. 4 skyriaus poskyrį</w:t>
      </w:r>
    </w:p>
    <w:p w:rsidR="002B1BA3" w:rsidRDefault="002B1BA3" w:rsidP="002B1BA3">
      <w:r>
        <w:t>„Akių (regėjimo) sutrikimai“);</w:t>
      </w:r>
    </w:p>
    <w:p w:rsidR="002B1BA3" w:rsidRDefault="002B1BA3" w:rsidP="002B1BA3">
      <w:r>
        <w:t> akies dugne esančio nervo paburkimas (papiloedema) (taip pat žr. 4 skyriaus poskyrį „Akių</w:t>
      </w:r>
    </w:p>
    <w:p w:rsidR="002B1BA3" w:rsidRDefault="002B1BA3" w:rsidP="002B1BA3">
      <w:r>
        <w:t>(regėjimo) sutrikimai“);</w:t>
      </w:r>
    </w:p>
    <w:p w:rsidR="002B1BA3" w:rsidRDefault="002B1BA3" w:rsidP="002B1BA3">
      <w:r>
        <w:t> šviesai jautrios membranos, esančios akies dugne (tinklainės), atsiskyrimas nuo ją palaikančių</w:t>
      </w:r>
    </w:p>
    <w:p w:rsidR="002B1BA3" w:rsidRDefault="002B1BA3" w:rsidP="002B1BA3">
      <w:r>
        <w:lastRenderedPageBreak/>
        <w:t>sluoksnių (tinklainės atšoka) (taip pat žr. 4 skyriaus poskyrį „Akių (regėjimo) sutrikimai“);</w:t>
      </w:r>
    </w:p>
    <w:p w:rsidR="002B1BA3" w:rsidRDefault="002B1BA3" w:rsidP="002B1BA3">
      <w:r>
        <w:t> akies venos, kuria kraujas nuteka iš akies, užakimas (tinklainės venos užakimas) (taip pat žr.</w:t>
      </w:r>
    </w:p>
    <w:p w:rsidR="002B1BA3" w:rsidRDefault="002B1BA3" w:rsidP="002B1BA3">
      <w:r>
        <w:t>4 skyriaus poskyrį „Akių (regėjimo) sutrikimai“);</w:t>
      </w:r>
    </w:p>
    <w:p w:rsidR="002B1BA3" w:rsidRDefault="002B1BA3" w:rsidP="002B1BA3">
      <w:r>
        <w:t> kraujo išstūmimo iš širdies veiksmingumo sumažėjimas, dėl kurio pasireiškia dusulys, labai</w:t>
      </w:r>
    </w:p>
    <w:p w:rsidR="002B1BA3" w:rsidRDefault="002B1BA3" w:rsidP="002B1BA3">
      <w:r>
        <w:t>didelis nuovargis ir kulkšnių bei kojų patinimas (širdies nepakankamumas);</w:t>
      </w:r>
    </w:p>
    <w:p w:rsidR="002B1BA3" w:rsidRDefault="002B1BA3" w:rsidP="002B1BA3">
      <w:r>
        <w:t> skrandžio ar žarnyno skylė (perforacija);</w:t>
      </w:r>
    </w:p>
    <w:p w:rsidR="002B1BA3" w:rsidRDefault="002B1BA3" w:rsidP="002B1BA3">
      <w:r>
        <w:t> žarnyno uždegimas (kolitas);</w:t>
      </w:r>
    </w:p>
    <w:p w:rsidR="002B1BA3" w:rsidRDefault="002B1BA3" w:rsidP="002B1BA3">
      <w:r>
        <w:t> raumenų irimas, dėl kurio gali pasireikšti raumenų skausmas ir inkstų pažaida (rabdomiolizė).</w:t>
      </w:r>
    </w:p>
    <w:p w:rsidR="002B1BA3" w:rsidRDefault="002B1BA3" w:rsidP="002B1BA3">
      <w:r>
        <w:t>Jeigu pasireiškė šalutinis poveikis, įskaitant šiame lapelyje nenurodytąpasakykite gydytojui,</w:t>
      </w:r>
    </w:p>
    <w:p w:rsidR="002B1BA3" w:rsidRDefault="002B1BA3" w:rsidP="002B1BA3">
      <w:r>
        <w:t>slaugytojai arba vaistininkui.</w:t>
      </w:r>
    </w:p>
    <w:p w:rsidR="002B1BA3" w:rsidRDefault="002B1BA3" w:rsidP="002B1BA3">
      <w:r>
        <w:t>Šalutinis poveikis, pasireiškiantis kartu vartojant Mekinist ir dabrafenibo</w:t>
      </w:r>
    </w:p>
    <w:p w:rsidR="002B1BA3" w:rsidRDefault="002B1BA3" w:rsidP="002B1BA3">
      <w:r>
        <w:t>Jei kartu vartojate Mekinist ir dabrafenibo, Jums gali pasireikšti bet kuris prieš tai paminėtas šalutinis</w:t>
      </w:r>
    </w:p>
    <w:p w:rsidR="002B1BA3" w:rsidRDefault="002B1BA3" w:rsidP="002B1BA3">
      <w:r>
        <w:t>poveikis, tačiau jo dažnis gali būti kitoks (didesnis arba mažesnis).</w:t>
      </w:r>
    </w:p>
    <w:p w:rsidR="002B1BA3" w:rsidRDefault="002B1BA3" w:rsidP="002B1BA3">
      <w:r>
        <w:t>60</w:t>
      </w:r>
    </w:p>
    <w:p w:rsidR="002B1BA3" w:rsidRDefault="002B1BA3" w:rsidP="002B1BA3">
      <w:r>
        <w:t>Be to, Jums gali pasireikšti toliau išvardytas papildomas šalutinis poveikis, susijęs su dabrafenibo</w:t>
      </w:r>
    </w:p>
    <w:p w:rsidR="002B1BA3" w:rsidRDefault="002B1BA3" w:rsidP="002B1BA3">
      <w:r>
        <w:t>vartojimu kartu su Mekinist.</w:t>
      </w:r>
    </w:p>
    <w:p w:rsidR="002B1BA3" w:rsidRDefault="002B1BA3" w:rsidP="002B1BA3">
      <w:r>
        <w:t>Jei Jums atsiras bet kuris iš šių simptomų (ir jeigu simptomų atsiras pirmą kartą, ir jei jie pasunkės),</w:t>
      </w:r>
    </w:p>
    <w:p w:rsidR="002B1BA3" w:rsidRDefault="002B1BA3" w:rsidP="002B1BA3">
      <w:r>
        <w:t>apie tai kiek įmanoma greičiau pasakykite gydytojui.</w:t>
      </w:r>
    </w:p>
    <w:p w:rsidR="002B1BA3" w:rsidRDefault="002B1BA3" w:rsidP="002B1BA3">
      <w:r>
        <w:t>Perskaitykite dabrafenibo pakuotės lapelį, kur pateikiama išsamios informacijos apie šalutinį</w:t>
      </w:r>
    </w:p>
    <w:p w:rsidR="002B1BA3" w:rsidRDefault="002B1BA3" w:rsidP="002B1BA3">
      <w:r>
        <w:t>poveikį, kuris gali pasireikšti vartojant tą vaistą.</w:t>
      </w:r>
    </w:p>
    <w:p w:rsidR="002B1BA3" w:rsidRDefault="002B1BA3" w:rsidP="002B1BA3">
      <w:r>
        <w:t>Toliau išvardytas šalutinis poveikis, galintis pasireikšti Mekinist vartojant kartu su dabrafenibu.</w:t>
      </w:r>
    </w:p>
    <w:p w:rsidR="002B1BA3" w:rsidRDefault="002B1BA3" w:rsidP="002B1BA3">
      <w:r>
        <w:t>Labai dažnas šalutinis poveikis (gali pasireikšti daugiau kaip 1 iš 10 žmonių):</w:t>
      </w:r>
    </w:p>
    <w:p w:rsidR="002B1BA3" w:rsidRDefault="002B1BA3" w:rsidP="002B1BA3">
      <w:r>
        <w:t> nosies ir gerklės uždegimas;</w:t>
      </w:r>
    </w:p>
    <w:p w:rsidR="002B1BA3" w:rsidRDefault="002B1BA3" w:rsidP="002B1BA3">
      <w:r>
        <w:t> sumažėjęs apetitas;</w:t>
      </w:r>
    </w:p>
    <w:p w:rsidR="002B1BA3" w:rsidRDefault="002B1BA3" w:rsidP="002B1BA3">
      <w:r>
        <w:t> galvos skausmas;</w:t>
      </w:r>
    </w:p>
    <w:p w:rsidR="002B1BA3" w:rsidRDefault="002B1BA3" w:rsidP="002B1BA3">
      <w:r>
        <w:lastRenderedPageBreak/>
        <w:t> svaigulys;</w:t>
      </w:r>
    </w:p>
    <w:p w:rsidR="002B1BA3" w:rsidRDefault="002B1BA3" w:rsidP="002B1BA3">
      <w:r>
        <w:t> kraujospūdžio padidėjimas (hipertenzija);</w:t>
      </w:r>
    </w:p>
    <w:p w:rsidR="002B1BA3" w:rsidRDefault="002B1BA3" w:rsidP="002B1BA3">
      <w:r>
        <w:t> kraujavimas iš įvairių kūno vietų, kuris gali būti lengvas arba sunkus(hemoragija);</w:t>
      </w:r>
    </w:p>
    <w:p w:rsidR="002B1BA3" w:rsidRDefault="002B1BA3" w:rsidP="002B1BA3">
      <w:r>
        <w:t> kosulys;</w:t>
      </w:r>
    </w:p>
    <w:p w:rsidR="002B1BA3" w:rsidRDefault="002B1BA3" w:rsidP="002B1BA3">
      <w:r>
        <w:t> pilvo skausmas;</w:t>
      </w:r>
    </w:p>
    <w:p w:rsidR="002B1BA3" w:rsidRDefault="002B1BA3" w:rsidP="002B1BA3">
      <w:r>
        <w:t> vidurių užkietėjimas;</w:t>
      </w:r>
    </w:p>
    <w:p w:rsidR="002B1BA3" w:rsidRDefault="002B1BA3" w:rsidP="002B1BA3">
      <w:r>
        <w:t> viduriavimas;</w:t>
      </w:r>
    </w:p>
    <w:p w:rsidR="002B1BA3" w:rsidRDefault="002B1BA3" w:rsidP="002B1BA3">
      <w:r>
        <w:t> blogavimas (pykinimas), šleikštulys (vėmimas);</w:t>
      </w:r>
    </w:p>
    <w:p w:rsidR="002B1BA3" w:rsidRDefault="002B1BA3" w:rsidP="002B1BA3">
      <w:r>
        <w:t> išbėrimas, odos sausmė, niežėjimas, į spuogus panašūs sutrikimai;</w:t>
      </w:r>
    </w:p>
    <w:p w:rsidR="002B1BA3" w:rsidRDefault="002B1BA3" w:rsidP="002B1BA3">
      <w:r>
        <w:t> sąnarių skausmas, raumenų skausmas arba plaštakų ar pėdų skausmas;</w:t>
      </w:r>
    </w:p>
    <w:p w:rsidR="002B1BA3" w:rsidRDefault="002B1BA3" w:rsidP="002B1BA3">
      <w:r>
        <w:t> raumenų spazmai;</w:t>
      </w:r>
    </w:p>
    <w:p w:rsidR="002B1BA3" w:rsidRDefault="002B1BA3" w:rsidP="002B1BA3">
      <w:r>
        <w:t> energijos stoka, silpnumo pojūtis;</w:t>
      </w:r>
    </w:p>
    <w:p w:rsidR="002B1BA3" w:rsidRDefault="002B1BA3" w:rsidP="002B1BA3">
      <w:r>
        <w:t> drebulys;</w:t>
      </w:r>
    </w:p>
    <w:p w:rsidR="002B1BA3" w:rsidRDefault="002B1BA3" w:rsidP="002B1BA3">
      <w:r>
        <w:t> plaštakų ar pėdų patinimas (periferinė edema);</w:t>
      </w:r>
    </w:p>
    <w:p w:rsidR="002B1BA3" w:rsidRDefault="002B1BA3" w:rsidP="002B1BA3">
      <w:r>
        <w:t> karščiavimas;</w:t>
      </w:r>
    </w:p>
    <w:p w:rsidR="002B1BA3" w:rsidRDefault="002B1BA3" w:rsidP="002B1BA3">
      <w:r>
        <w:t> į gripą panaši liga.</w:t>
      </w:r>
    </w:p>
    <w:p w:rsidR="002B1BA3" w:rsidRDefault="002B1BA3" w:rsidP="002B1BA3">
      <w:r>
        <w:t>Labai dažnas šalutinis poveikis, kurį galima nustatyti kraujo tyrimais:</w:t>
      </w:r>
    </w:p>
    <w:p w:rsidR="002B1BA3" w:rsidRDefault="002B1BA3" w:rsidP="002B1BA3">
      <w:r>
        <w:t> nenormalūs su kepenų veikla susijusių kraujo tyrimų rezultatai.</w:t>
      </w:r>
    </w:p>
    <w:p w:rsidR="002B1BA3" w:rsidRDefault="002B1BA3" w:rsidP="002B1BA3">
      <w:r>
        <w:t>61</w:t>
      </w:r>
    </w:p>
    <w:p w:rsidR="002B1BA3" w:rsidRDefault="002B1BA3" w:rsidP="002B1BA3">
      <w:r>
        <w:t>Dažnas šalutinis poveikis (gali pasireikšti mažiau kaip 1 iš 10 žmonių):</w:t>
      </w:r>
    </w:p>
    <w:p w:rsidR="002B1BA3" w:rsidRDefault="002B1BA3" w:rsidP="002B1BA3">
      <w:r>
        <w:t> šlapimo takų infekcija;</w:t>
      </w:r>
    </w:p>
    <w:p w:rsidR="002B1BA3" w:rsidRDefault="002B1BA3" w:rsidP="002B1BA3">
      <w:r>
        <w:t> poveikis odai, įskaitant odos infekciją (celiulitą), odos plaukų maišelių uždegimą, odos išbėrimą</w:t>
      </w:r>
    </w:p>
    <w:p w:rsidR="002B1BA3" w:rsidRDefault="002B1BA3" w:rsidP="002B1BA3">
      <w:r>
        <w:t>pūliais pripildytomis pūslelėmis, odos plokščialąstelinę karcinomą (tam tikros rūšies odos vėžį),</w:t>
      </w:r>
    </w:p>
    <w:p w:rsidR="002B1BA3" w:rsidRDefault="002B1BA3" w:rsidP="002B1BA3">
      <w:r>
        <w:t>papilomą (tam tikrą odos naviką, kuris paprastai pavojaus nekelia), į karpas panašias išaugas,</w:t>
      </w:r>
    </w:p>
    <w:p w:rsidR="002B1BA3" w:rsidRDefault="002B1BA3" w:rsidP="002B1BA3">
      <w:r>
        <w:t>padidėjęs odos jautrumas saulei (taip pat žr. 4 skyriaus poskyrį „Odos pokyčiai“);</w:t>
      </w:r>
    </w:p>
    <w:p w:rsidR="002B1BA3" w:rsidRDefault="002B1BA3" w:rsidP="002B1BA3">
      <w:r>
        <w:lastRenderedPageBreak/>
        <w:t> dehidracija (mažas vandens arba skysčių kiekis organizme);</w:t>
      </w:r>
    </w:p>
    <w:p w:rsidR="002B1BA3" w:rsidRDefault="002B1BA3" w:rsidP="002B1BA3">
      <w:r>
        <w:t> neaiškus matymas, akipločio sutrikimas, akies uždegimas (uveitas);</w:t>
      </w:r>
    </w:p>
    <w:p w:rsidR="002B1BA3" w:rsidRDefault="002B1BA3" w:rsidP="002B1BA3">
      <w:r>
        <w:t> kraujo išstūmimo iš širdies veiksmingumo sumažėjimas;</w:t>
      </w:r>
    </w:p>
    <w:p w:rsidR="002B1BA3" w:rsidRDefault="002B1BA3" w:rsidP="002B1BA3">
      <w:r>
        <w:t> žemas kraujospūdis (hipotenzija);</w:t>
      </w:r>
    </w:p>
    <w:p w:rsidR="002B1BA3" w:rsidRDefault="002B1BA3" w:rsidP="002B1BA3">
      <w:r>
        <w:t> lokalus audinių patinimas;</w:t>
      </w:r>
    </w:p>
    <w:p w:rsidR="002B1BA3" w:rsidRDefault="002B1BA3" w:rsidP="002B1BA3">
      <w:r>
        <w:t> dusulys;</w:t>
      </w:r>
    </w:p>
    <w:p w:rsidR="002B1BA3" w:rsidRDefault="002B1BA3" w:rsidP="002B1BA3">
      <w:r>
        <w:t> burnos džiūvimas;</w:t>
      </w:r>
    </w:p>
    <w:p w:rsidR="002B1BA3" w:rsidRDefault="002B1BA3" w:rsidP="002B1BA3">
      <w:r>
        <w:t> burnos skausmas ar burnos opos, gleivinės uždegimas;</w:t>
      </w:r>
    </w:p>
    <w:p w:rsidR="002B1BA3" w:rsidRDefault="002B1BA3" w:rsidP="002B1BA3">
      <w:r>
        <w:t> į spuogus panašūs sutrikimai;</w:t>
      </w:r>
    </w:p>
    <w:p w:rsidR="002B1BA3" w:rsidRDefault="002B1BA3" w:rsidP="002B1BA3">
      <w:r>
        <w:t> išorinio odos sluoksnio sustorėjimas (hiperkeratozė), suragėję odos židiniai, apsidengę žvynais</w:t>
      </w:r>
    </w:p>
    <w:p w:rsidR="002B1BA3" w:rsidRDefault="002B1BA3" w:rsidP="002B1BA3">
      <w:r>
        <w:t>ar skilinėjanti oda (aktininė keratozė), skeldėjanti ar skilinėjanti oda;</w:t>
      </w:r>
    </w:p>
    <w:p w:rsidR="002B1BA3" w:rsidRDefault="002B1BA3" w:rsidP="002B1BA3">
      <w:r>
        <w:t> padidėjęs prakaitavimas, naktinis prakaitavimas;</w:t>
      </w:r>
    </w:p>
    <w:p w:rsidR="002B1BA3" w:rsidRDefault="002B1BA3" w:rsidP="002B1BA3">
      <w:r>
        <w:t> neįprastas plaukų slinkimas arba retėjimas;</w:t>
      </w:r>
    </w:p>
    <w:p w:rsidR="002B1BA3" w:rsidRDefault="002B1BA3" w:rsidP="002B1BA3">
      <w:r>
        <w:t> paraudę, skausmingos rankos ir kojos;</w:t>
      </w:r>
    </w:p>
    <w:p w:rsidR="002B1BA3" w:rsidRDefault="002B1BA3" w:rsidP="002B1BA3">
      <w:r>
        <w:t> poodžio riebalų uždegimas (panikulitas);</w:t>
      </w:r>
    </w:p>
    <w:p w:rsidR="002B1BA3" w:rsidRDefault="002B1BA3" w:rsidP="002B1BA3">
      <w:r>
        <w:t> gleivinės uždegimas;</w:t>
      </w:r>
    </w:p>
    <w:p w:rsidR="002B1BA3" w:rsidRDefault="002B1BA3" w:rsidP="002B1BA3">
      <w:r>
        <w:t> veido patinimas.</w:t>
      </w:r>
    </w:p>
    <w:p w:rsidR="002B1BA3" w:rsidRDefault="002B1BA3" w:rsidP="002B1BA3">
      <w:r>
        <w:t>Dažnas šalutinis poveikis, kurį galima nustatyti kraujo tyrimais:</w:t>
      </w:r>
    </w:p>
    <w:p w:rsidR="002B1BA3" w:rsidRDefault="002B1BA3" w:rsidP="002B1BA3">
      <w:r>
        <w:t> mažas baltųjų kraujo ląstelių kiekis;</w:t>
      </w:r>
    </w:p>
    <w:p w:rsidR="002B1BA3" w:rsidRDefault="002B1BA3" w:rsidP="002B1BA3">
      <w:r>
        <w:t> raudonųjų kraujo ląstelių kiekio sumažėjimas (mažakraujystė), trombocitų (kraujui krešėti</w:t>
      </w:r>
    </w:p>
    <w:p w:rsidR="002B1BA3" w:rsidRDefault="002B1BA3" w:rsidP="002B1BA3">
      <w:r>
        <w:t>padedančių ląstelių) kiekio sumažėjimas kraujyje ir tam tikrų baltųjų kraujo ląstelių kiekio</w:t>
      </w:r>
    </w:p>
    <w:p w:rsidR="002B1BA3" w:rsidRDefault="002B1BA3" w:rsidP="002B1BA3">
      <w:r>
        <w:t>sumažėjimas (leukopenija);</w:t>
      </w:r>
    </w:p>
    <w:p w:rsidR="002B1BA3" w:rsidRDefault="002B1BA3" w:rsidP="002B1BA3">
      <w:r>
        <w:t> mažas natrio (hiponatremija) ar fosfatų (hipofosfatemija) kiekis kraujyje;</w:t>
      </w:r>
    </w:p>
    <w:p w:rsidR="002B1BA3" w:rsidRDefault="002B1BA3" w:rsidP="002B1BA3">
      <w:r>
        <w:t> cukraus kiekio kraujyje padidėjimas;</w:t>
      </w:r>
    </w:p>
    <w:p w:rsidR="002B1BA3" w:rsidRDefault="002B1BA3" w:rsidP="002B1BA3">
      <w:r>
        <w:t> kreatinfosfokinazės (fermento, kurio daugiausia randama širdyje, smegenyse ir skeleto</w:t>
      </w:r>
    </w:p>
    <w:p w:rsidR="002B1BA3" w:rsidRDefault="002B1BA3" w:rsidP="002B1BA3">
      <w:r>
        <w:lastRenderedPageBreak/>
        <w:t>raumenyse) kiekio padidėjimas;</w:t>
      </w:r>
    </w:p>
    <w:p w:rsidR="002B1BA3" w:rsidRDefault="002B1BA3" w:rsidP="002B1BA3">
      <w:r>
        <w:t> tam tikrų kepenyse susidarančių medžiagų (fermentų) kiekio padidėjimas.</w:t>
      </w:r>
    </w:p>
    <w:p w:rsidR="002B1BA3" w:rsidRDefault="002B1BA3" w:rsidP="002B1BA3">
      <w:r>
        <w:t>Nedažnas šalutinis poveikis (gali pasireikšti mažiau kaip 1 iš 100 žmonių):</w:t>
      </w:r>
    </w:p>
    <w:p w:rsidR="002B1BA3" w:rsidRDefault="002B1BA3" w:rsidP="002B1BA3">
      <w:r>
        <w:t> nauja odos vėžio forma (melanoma);</w:t>
      </w:r>
    </w:p>
    <w:p w:rsidR="002B1BA3" w:rsidRDefault="002B1BA3" w:rsidP="002B1BA3">
      <w:r>
        <w:t> odos polipai;</w:t>
      </w:r>
    </w:p>
    <w:p w:rsidR="002B1BA3" w:rsidRDefault="002B1BA3" w:rsidP="002B1BA3">
      <w:r>
        <w:t> alerginės reakcijos (padidėjęs jautrumas);</w:t>
      </w:r>
    </w:p>
    <w:p w:rsidR="002B1BA3" w:rsidRDefault="002B1BA3" w:rsidP="002B1BA3">
      <w:r>
        <w:t> akių pokyčiai, įskaitant skysčių nutekėjimo sukeltą akies patinimą (chorioretinopatiją), šviesai</w:t>
      </w:r>
    </w:p>
    <w:p w:rsidR="002B1BA3" w:rsidRDefault="002B1BA3" w:rsidP="002B1BA3">
      <w:r>
        <w:t>jautraus užpakalinio akies sluoksnio (tinklainės) atsidalijimą nuo palaikančių sluoksnių</w:t>
      </w:r>
    </w:p>
    <w:p w:rsidR="002B1BA3" w:rsidRDefault="002B1BA3" w:rsidP="002B1BA3">
      <w:r>
        <w:t>(tinklainės atšoką) bei srities aplink akis patinimą;</w:t>
      </w:r>
    </w:p>
    <w:p w:rsidR="002B1BA3" w:rsidRDefault="002B1BA3" w:rsidP="002B1BA3">
      <w:r>
        <w:t> mažesnis nei normalus širdies susitraukimų dažnis ir(arba) širdies ritmo suretėjimas;</w:t>
      </w:r>
    </w:p>
    <w:p w:rsidR="002B1BA3" w:rsidRDefault="002B1BA3" w:rsidP="002B1BA3">
      <w:r>
        <w:t> plaučių uždegimas (pneumonitas);</w:t>
      </w:r>
    </w:p>
    <w:p w:rsidR="002B1BA3" w:rsidRDefault="002B1BA3" w:rsidP="002B1BA3">
      <w:r>
        <w:t> kasos uždegimas;</w:t>
      </w:r>
    </w:p>
    <w:p w:rsidR="002B1BA3" w:rsidRDefault="002B1BA3" w:rsidP="002B1BA3">
      <w:r>
        <w:t> žarnyno uždegimas (kolitas);</w:t>
      </w:r>
    </w:p>
    <w:p w:rsidR="002B1BA3" w:rsidRDefault="002B1BA3" w:rsidP="002B1BA3">
      <w:r>
        <w:t> inkstų nepakankamumas;</w:t>
      </w:r>
    </w:p>
    <w:p w:rsidR="002B1BA3" w:rsidRDefault="002B1BA3" w:rsidP="002B1BA3">
      <w:r>
        <w:t> inkstų uždegimas.</w:t>
      </w:r>
    </w:p>
    <w:p w:rsidR="002B1BA3" w:rsidRDefault="002B1BA3" w:rsidP="002B1BA3">
      <w:r>
        <w:t>Retas šalutinis poveikis (gali pasireikšti mažiau kaip 1 iš 1 000 žmonių):</w:t>
      </w:r>
    </w:p>
    <w:p w:rsidR="002B1BA3" w:rsidRDefault="002B1BA3" w:rsidP="002B1BA3">
      <w:r>
        <w:t> skrandžio ar žarnyno skylė (perforacija).</w:t>
      </w:r>
    </w:p>
    <w:p w:rsidR="002B1BA3" w:rsidRDefault="002B1BA3" w:rsidP="002B1BA3">
      <w:r>
        <w:t>62</w:t>
      </w:r>
    </w:p>
    <w:p w:rsidR="002B1BA3" w:rsidRDefault="002B1BA3" w:rsidP="002B1BA3">
      <w:r>
        <w:t>Dažnis nežinomas (negali būti įvertintas pagal turimus duomenis):</w:t>
      </w:r>
    </w:p>
    <w:p w:rsidR="002B1BA3" w:rsidRDefault="002B1BA3" w:rsidP="002B1BA3">
      <w:r>
        <w:t> širdies raumens uždegimas (miokarditas), kuris gali sukelti dusulį, karščiavimą, smarkų širdies</w:t>
      </w:r>
    </w:p>
    <w:p w:rsidR="002B1BA3" w:rsidRDefault="002B1BA3" w:rsidP="002B1BA3">
      <w:r>
        <w:t>plakimą ir krūtinės skausmą;</w:t>
      </w:r>
    </w:p>
    <w:p w:rsidR="002B1BA3" w:rsidRDefault="002B1BA3" w:rsidP="002B1BA3">
      <w:r>
        <w:t> paveikta uždegimo, besilupanti oda (eksfoliacinis dermatitas).</w:t>
      </w:r>
    </w:p>
    <w:p w:rsidR="002B1BA3" w:rsidRDefault="002B1BA3" w:rsidP="002B1BA3">
      <w:r>
        <w:t>Pranešimas apie šalutinį poveikį</w:t>
      </w:r>
    </w:p>
    <w:p w:rsidR="002B1BA3" w:rsidRDefault="002B1BA3" w:rsidP="002B1BA3">
      <w:r>
        <w:t>Jeigu pasireiškė šalutinis poveikis, įskaitant šiame lapelyje nenurodytą, pasakykite gydytojui,</w:t>
      </w:r>
    </w:p>
    <w:p w:rsidR="002B1BA3" w:rsidRDefault="002B1BA3" w:rsidP="002B1BA3">
      <w:r>
        <w:t>slaugytojai arba vaistininkui. Apie šalutinį poveikį taip pat galite pranešti tiesiogiai naudodamiesi</w:t>
      </w:r>
    </w:p>
    <w:p w:rsidR="002B1BA3" w:rsidRDefault="002B1BA3" w:rsidP="002B1BA3">
      <w:r>
        <w:lastRenderedPageBreak/>
        <w:t>V priede nurodyta nacionaline pranešimo sistema. Pranešdami apie šalutinį poveikį galite mums padėti</w:t>
      </w:r>
    </w:p>
    <w:p w:rsidR="002B1BA3" w:rsidRDefault="002B1BA3" w:rsidP="002B1BA3">
      <w:r>
        <w:t>gauti daugiau informacijos apie šio vaisto saugumą.</w:t>
      </w:r>
    </w:p>
    <w:p w:rsidR="002B1BA3" w:rsidRDefault="002B1BA3" w:rsidP="002B1BA3">
      <w:r>
        <w:t>5. Kaip laikyti Mekinist</w:t>
      </w:r>
    </w:p>
    <w:p w:rsidR="002B1BA3" w:rsidRDefault="002B1BA3" w:rsidP="002B1BA3">
      <w:r>
        <w:t>Šį vaistą laikykite vaikams nepastebimoje ir nepasiekiamoje vietoje.</w:t>
      </w:r>
    </w:p>
    <w:p w:rsidR="002B1BA3" w:rsidRDefault="002B1BA3" w:rsidP="002B1BA3">
      <w:r>
        <w:t>Ant buteliuko etiketės ir kartono dėžutės po „EXP“ nurodytam tinkamumo laikui pasibaigus, Mekinist</w:t>
      </w:r>
    </w:p>
    <w:p w:rsidR="002B1BA3" w:rsidRDefault="002B1BA3" w:rsidP="002B1BA3">
      <w:r>
        <w:t>vartoti negalima. Vaistas tinkamas vartoti iki paskutinės nurodyto mėnesio dienos.</w:t>
      </w:r>
    </w:p>
    <w:p w:rsidR="002B1BA3" w:rsidRDefault="002B1BA3" w:rsidP="002B1BA3">
      <w:r>
        <w:t>Laikyti šaldytuve (2°C - 8°C).</w:t>
      </w:r>
    </w:p>
    <w:p w:rsidR="002B1BA3" w:rsidRDefault="002B1BA3" w:rsidP="002B1BA3">
      <w:r>
        <w:t>Laikyti gamintojo pakuotėje, kad vaistas būtų apsaugotas nuo šviesos ir drėgmės.</w:t>
      </w:r>
    </w:p>
    <w:p w:rsidR="002B1BA3" w:rsidRDefault="002B1BA3" w:rsidP="002B1BA3">
      <w:r>
        <w:t>Buteliuką laikyti sandarų su sausikliu viduje (maža, cilindro pavidalo talpyklė).</w:t>
      </w:r>
    </w:p>
    <w:p w:rsidR="002B1BA3" w:rsidRDefault="002B1BA3" w:rsidP="002B1BA3">
      <w:r>
        <w:t>Atidarius, buteliuką galima laikyti 30 parų ne aukštesnėje kaip 30 °C temperatūroje.</w:t>
      </w:r>
    </w:p>
    <w:p w:rsidR="002B1BA3" w:rsidRDefault="002B1BA3" w:rsidP="002B1BA3">
      <w:r>
        <w:t>Vaistų negalima išmesti į kanalizaciją arba su buitinėmis atliekomis. Kaip išmesti nereikalingus</w:t>
      </w:r>
    </w:p>
    <w:p w:rsidR="002B1BA3" w:rsidRDefault="002B1BA3" w:rsidP="002B1BA3">
      <w:r>
        <w:t>vaistus, klauskite vaistininko. Šios priemonės padės apsaugoti aplinką.</w:t>
      </w:r>
    </w:p>
    <w:p w:rsidR="002B1BA3" w:rsidRDefault="002B1BA3" w:rsidP="002B1BA3">
      <w:r>
        <w:t>6. Pakuotės turinys ir kita informacija</w:t>
      </w:r>
    </w:p>
    <w:p w:rsidR="002B1BA3" w:rsidRDefault="002B1BA3" w:rsidP="002B1BA3">
      <w:r>
        <w:t>Mekinist sudėtis</w:t>
      </w:r>
    </w:p>
    <w:p w:rsidR="002B1BA3" w:rsidRDefault="002B1BA3" w:rsidP="002B1BA3">
      <w:r>
        <w:t>- Veiklioji medžiaga yra trametinibas. Kiekvienoje plėvele dengtoje tabletėje yra trametinibo</w:t>
      </w:r>
    </w:p>
    <w:p w:rsidR="002B1BA3" w:rsidRDefault="002B1BA3" w:rsidP="002B1BA3">
      <w:r>
        <w:t>dimetilsulfoksido kiekis, kuris atitinka 0,5 mg arba 2 mg trametinibo.</w:t>
      </w:r>
    </w:p>
    <w:p w:rsidR="002B1BA3" w:rsidRDefault="002B1BA3" w:rsidP="002B1BA3">
      <w:r>
        <w:t>- Pagalbinės medžiagos yra</w:t>
      </w:r>
    </w:p>
    <w:p w:rsidR="002B1BA3" w:rsidRDefault="002B1BA3" w:rsidP="002B1BA3">
      <w:r>
        <w:t>- tabletėje: manitolis (E421), mikrokristalinė celiuliozė (E460), hipromeliozė (E464),</w:t>
      </w:r>
    </w:p>
    <w:p w:rsidR="002B1BA3" w:rsidRDefault="002B1BA3" w:rsidP="002B1BA3">
      <w:r>
        <w:t>kroskarmeliozės natrio druska (E468), magnio stearatas (E470b), natrio laurilsulfatas ir</w:t>
      </w:r>
    </w:p>
    <w:p w:rsidR="002B1BA3" w:rsidRDefault="002B1BA3" w:rsidP="002B1BA3">
      <w:r>
        <w:t>koloidinis silicio dioksidas (E551).</w:t>
      </w:r>
    </w:p>
    <w:p w:rsidR="002B1BA3" w:rsidRDefault="002B1BA3" w:rsidP="002B1BA3">
      <w:r>
        <w:t>- tabletės plėvelėje: hipromeliozė (E464), titano dioksidas (E171), polietilenglikolis,</w:t>
      </w:r>
    </w:p>
    <w:p w:rsidR="002B1BA3" w:rsidRDefault="002B1BA3" w:rsidP="002B1BA3">
      <w:r>
        <w:t>geltonasis geležies oksidas (E172) (0,5 mg tabletėje), polisorbatas 80 (E433) ir raudonasis</w:t>
      </w:r>
    </w:p>
    <w:p w:rsidR="002B1BA3" w:rsidRDefault="002B1BA3" w:rsidP="002B1BA3">
      <w:r>
        <w:t>geležies oksidas (E172) (2 mg tabletėje).</w:t>
      </w:r>
    </w:p>
    <w:p w:rsidR="002B1BA3" w:rsidRDefault="002B1BA3" w:rsidP="002B1BA3">
      <w:r>
        <w:t>Mekinist išvaizda ir kiekis pakuotėje</w:t>
      </w:r>
    </w:p>
    <w:p w:rsidR="002B1BA3" w:rsidRDefault="002B1BA3" w:rsidP="002B1BA3">
      <w:r>
        <w:t>Mekinist 0,5 mg plėvele dengtos tabletės yra geltonos spalvos, modifikuoto ovalo formos, abipus</w:t>
      </w:r>
    </w:p>
    <w:p w:rsidR="002B1BA3" w:rsidRDefault="002B1BA3" w:rsidP="002B1BA3">
      <w:r>
        <w:lastRenderedPageBreak/>
        <w:t>išgaubtos. Jų vienoje pusėje yra įspaustas užrašas „GS“, o kitoje – „TFC“.</w:t>
      </w:r>
    </w:p>
    <w:p w:rsidR="002B1BA3" w:rsidRDefault="002B1BA3" w:rsidP="002B1BA3">
      <w:r>
        <w:t>Mekinist 2 mg plėvele dengtos tabletės yra rožinės spalvos, apvalios, abipus išgaubtos. Jų vienoje</w:t>
      </w:r>
    </w:p>
    <w:p w:rsidR="002B1BA3" w:rsidRDefault="002B1BA3" w:rsidP="002B1BA3">
      <w:r>
        <w:t>pusėje yra įspaustas užrašas „GS“, o kitoje – „HMJ“.</w:t>
      </w:r>
    </w:p>
    <w:p w:rsidR="002B1BA3" w:rsidRDefault="002B1BA3" w:rsidP="002B1BA3">
      <w:r>
        <w:t>Plėvele dengtos tabletės tiekiamos nepermatomuose plastikiniuose buteliukuose, uždarytuose plastiko</w:t>
      </w:r>
    </w:p>
    <w:p w:rsidR="002B1BA3" w:rsidRDefault="002B1BA3" w:rsidP="002B1BA3">
      <w:r>
        <w:t>uždoriu. Viename buteliuke yra 7 arba 30 tablečių.</w:t>
      </w:r>
    </w:p>
    <w:p w:rsidR="002B1BA3" w:rsidRDefault="002B1BA3" w:rsidP="002B1BA3">
      <w:r>
        <w:t>Taip pat buteliukuose mažoje cilindro pavidalo talpyklėje yra silikagelio sausiklis. Sausiklis turi likti</w:t>
      </w:r>
    </w:p>
    <w:p w:rsidR="002B1BA3" w:rsidRDefault="002B1BA3" w:rsidP="002B1BA3">
      <w:r>
        <w:t>buteliuke ir jo negalima suvalgyti.</w:t>
      </w:r>
    </w:p>
    <w:p w:rsidR="002B1BA3" w:rsidRDefault="002B1BA3" w:rsidP="002B1BA3">
      <w:r>
        <w:t>63</w:t>
      </w:r>
    </w:p>
    <w:p w:rsidR="002B1BA3" w:rsidRDefault="002B1BA3" w:rsidP="002B1BA3">
      <w:r>
        <w:t>Registruotojas</w:t>
      </w:r>
    </w:p>
    <w:p w:rsidR="002B1BA3" w:rsidRDefault="002B1BA3" w:rsidP="002B1BA3">
      <w:r>
        <w:t>Novartis Europharm Limited</w:t>
      </w:r>
    </w:p>
    <w:p w:rsidR="002B1BA3" w:rsidRDefault="002B1BA3" w:rsidP="002B1BA3">
      <w:r>
        <w:t>Vista Building</w:t>
      </w:r>
    </w:p>
    <w:p w:rsidR="002B1BA3" w:rsidRDefault="002B1BA3" w:rsidP="002B1BA3">
      <w:r>
        <w:t>Elm Park, Merrion Road</w:t>
      </w:r>
    </w:p>
    <w:p w:rsidR="002B1BA3" w:rsidRDefault="002B1BA3" w:rsidP="002B1BA3">
      <w:r>
        <w:t>Dublin 4</w:t>
      </w:r>
    </w:p>
    <w:p w:rsidR="002B1BA3" w:rsidRDefault="002B1BA3" w:rsidP="002B1BA3">
      <w:r>
        <w:t>Airija</w:t>
      </w:r>
    </w:p>
    <w:p w:rsidR="002B1BA3" w:rsidRDefault="002B1BA3" w:rsidP="002B1BA3">
      <w:r>
        <w:t>Gamintojas</w:t>
      </w:r>
    </w:p>
    <w:p w:rsidR="002B1BA3" w:rsidRDefault="002B1BA3" w:rsidP="002B1BA3">
      <w:r>
        <w:t>Glaxo Wellcome, S.A., Avd. Extremadura, 3, 09400, Aranda De Duero, Burgos, Ispanija</w:t>
      </w:r>
    </w:p>
    <w:p w:rsidR="002B1BA3" w:rsidRDefault="002B1BA3" w:rsidP="002B1BA3">
      <w:r>
        <w:t>Novartis Pharmaceuticals UK Limited, Frimley Business Park, Frimley, Camberley, Surrey GU16</w:t>
      </w:r>
    </w:p>
    <w:p w:rsidR="002B1BA3" w:rsidRDefault="002B1BA3" w:rsidP="002B1BA3">
      <w:r>
        <w:t>7SR, Jungtinė Karalystė</w:t>
      </w:r>
    </w:p>
    <w:p w:rsidR="002B1BA3" w:rsidRDefault="002B1BA3" w:rsidP="002B1BA3">
      <w:r>
        <w:t>Novartis Pharma GmbH, Roonstraße 25, D-90429 Nürnberg, Vokietija</w:t>
      </w:r>
    </w:p>
    <w:p w:rsidR="002B1BA3" w:rsidRDefault="002B1BA3" w:rsidP="002B1BA3">
      <w:r>
        <w:t>Jeigu apie šį vaistą norite sužinoti daugiau, kreipkitės į vietinį registruotojo atstovą:</w:t>
      </w:r>
    </w:p>
    <w:p w:rsidR="002B1BA3" w:rsidRDefault="002B1BA3" w:rsidP="002B1BA3">
      <w:r>
        <w:t>België/Belgique/Belgien</w:t>
      </w:r>
    </w:p>
    <w:p w:rsidR="002B1BA3" w:rsidRDefault="002B1BA3" w:rsidP="002B1BA3">
      <w:r>
        <w:t>Novartis Pharma N.V.</w:t>
      </w:r>
    </w:p>
    <w:p w:rsidR="002B1BA3" w:rsidRDefault="002B1BA3" w:rsidP="002B1BA3">
      <w:r>
        <w:t>Tél/Tel: +32 2 246 16 11</w:t>
      </w:r>
    </w:p>
    <w:p w:rsidR="002B1BA3" w:rsidRDefault="002B1BA3" w:rsidP="002B1BA3">
      <w:r>
        <w:t>Lietuva</w:t>
      </w:r>
    </w:p>
    <w:p w:rsidR="002B1BA3" w:rsidRDefault="002B1BA3" w:rsidP="002B1BA3">
      <w:r>
        <w:t>SIA „Novartis Baltics“ Lietuvos filialas</w:t>
      </w:r>
    </w:p>
    <w:p w:rsidR="002B1BA3" w:rsidRDefault="002B1BA3" w:rsidP="002B1BA3">
      <w:r>
        <w:lastRenderedPageBreak/>
        <w:t>Tel: +370 5 269 16 50</w:t>
      </w:r>
    </w:p>
    <w:p w:rsidR="002B1BA3" w:rsidRDefault="002B1BA3" w:rsidP="002B1BA3">
      <w:r>
        <w:t>България</w:t>
      </w:r>
    </w:p>
    <w:p w:rsidR="002B1BA3" w:rsidRDefault="002B1BA3" w:rsidP="002B1BA3">
      <w:r>
        <w:t>Novartis Bulgaria EOOD</w:t>
      </w:r>
    </w:p>
    <w:p w:rsidR="002B1BA3" w:rsidRDefault="002B1BA3" w:rsidP="002B1BA3">
      <w:r>
        <w:t>Тел: +359 2 489 98 28</w:t>
      </w:r>
    </w:p>
    <w:p w:rsidR="002B1BA3" w:rsidRDefault="002B1BA3" w:rsidP="002B1BA3">
      <w:r>
        <w:t>Luxembourg/Luxemburg</w:t>
      </w:r>
    </w:p>
    <w:p w:rsidR="002B1BA3" w:rsidRDefault="002B1BA3" w:rsidP="002B1BA3">
      <w:r>
        <w:t>Novartis Pharma N.V.</w:t>
      </w:r>
    </w:p>
    <w:p w:rsidR="002B1BA3" w:rsidRDefault="002B1BA3" w:rsidP="002B1BA3">
      <w:r>
        <w:t>Tél/Tel: +32 2 246 16 11</w:t>
      </w:r>
    </w:p>
    <w:p w:rsidR="002B1BA3" w:rsidRDefault="002B1BA3" w:rsidP="002B1BA3">
      <w:r>
        <w:t>Česká republika</w:t>
      </w:r>
    </w:p>
    <w:p w:rsidR="002B1BA3" w:rsidRDefault="002B1BA3" w:rsidP="002B1BA3">
      <w:r>
        <w:t>Novartis s.r.o.</w:t>
      </w:r>
    </w:p>
    <w:p w:rsidR="002B1BA3" w:rsidRDefault="002B1BA3" w:rsidP="002B1BA3">
      <w:r>
        <w:t>Tel: +420 225 775 111</w:t>
      </w:r>
    </w:p>
    <w:p w:rsidR="002B1BA3" w:rsidRDefault="002B1BA3" w:rsidP="002B1BA3">
      <w:r>
        <w:t>Magyarország</w:t>
      </w:r>
    </w:p>
    <w:p w:rsidR="002B1BA3" w:rsidRDefault="002B1BA3" w:rsidP="002B1BA3">
      <w:r>
        <w:t>Novartis Hungária Kft.</w:t>
      </w:r>
    </w:p>
    <w:p w:rsidR="002B1BA3" w:rsidRDefault="002B1BA3" w:rsidP="002B1BA3">
      <w:r>
        <w:t>Tel.: +36 1 457 65 00</w:t>
      </w:r>
    </w:p>
    <w:p w:rsidR="002B1BA3" w:rsidRDefault="002B1BA3" w:rsidP="002B1BA3">
      <w:r>
        <w:t>Danmark</w:t>
      </w:r>
    </w:p>
    <w:p w:rsidR="002B1BA3" w:rsidRDefault="002B1BA3" w:rsidP="002B1BA3">
      <w:r>
        <w:t>Novartis Healthcare A/S</w:t>
      </w:r>
    </w:p>
    <w:p w:rsidR="002B1BA3" w:rsidRDefault="002B1BA3" w:rsidP="002B1BA3">
      <w:r>
        <w:t>Tlf: +45 39 16 84 00</w:t>
      </w:r>
    </w:p>
    <w:p w:rsidR="002B1BA3" w:rsidRDefault="002B1BA3" w:rsidP="002B1BA3">
      <w:r>
        <w:t>Malta</w:t>
      </w:r>
    </w:p>
    <w:p w:rsidR="002B1BA3" w:rsidRDefault="002B1BA3" w:rsidP="002B1BA3">
      <w:r>
        <w:t>Novartis Pharma Services Inc.</w:t>
      </w:r>
    </w:p>
    <w:p w:rsidR="002B1BA3" w:rsidRDefault="002B1BA3" w:rsidP="002B1BA3">
      <w:r>
        <w:t>Tel: +356 2122 2872</w:t>
      </w:r>
    </w:p>
    <w:p w:rsidR="002B1BA3" w:rsidRDefault="002B1BA3" w:rsidP="002B1BA3">
      <w:r>
        <w:t>Deutschland</w:t>
      </w:r>
    </w:p>
    <w:p w:rsidR="002B1BA3" w:rsidRDefault="002B1BA3" w:rsidP="002B1BA3">
      <w:r>
        <w:t>Novartis Pharma GmbH</w:t>
      </w:r>
    </w:p>
    <w:p w:rsidR="002B1BA3" w:rsidRDefault="002B1BA3" w:rsidP="002B1BA3">
      <w:r>
        <w:t>Tel: +49 911 273 0</w:t>
      </w:r>
    </w:p>
    <w:p w:rsidR="002B1BA3" w:rsidRDefault="002B1BA3" w:rsidP="002B1BA3">
      <w:r>
        <w:t>Nederland</w:t>
      </w:r>
    </w:p>
    <w:p w:rsidR="002B1BA3" w:rsidRDefault="002B1BA3" w:rsidP="002B1BA3">
      <w:r>
        <w:t>Novartis Pharma B.V.</w:t>
      </w:r>
    </w:p>
    <w:p w:rsidR="002B1BA3" w:rsidRDefault="002B1BA3" w:rsidP="002B1BA3">
      <w:r>
        <w:t>Tel: +31 26 37 82 555</w:t>
      </w:r>
    </w:p>
    <w:p w:rsidR="002B1BA3" w:rsidRDefault="002B1BA3" w:rsidP="002B1BA3">
      <w:r>
        <w:lastRenderedPageBreak/>
        <w:t>Eesti</w:t>
      </w:r>
    </w:p>
    <w:p w:rsidR="002B1BA3" w:rsidRDefault="002B1BA3" w:rsidP="002B1BA3">
      <w:r>
        <w:t>SIA Novartis Baltics Eesti filiaal</w:t>
      </w:r>
    </w:p>
    <w:p w:rsidR="002B1BA3" w:rsidRDefault="002B1BA3" w:rsidP="002B1BA3">
      <w:r>
        <w:t>Tel: +372 66 30 810</w:t>
      </w:r>
    </w:p>
    <w:p w:rsidR="002B1BA3" w:rsidRDefault="002B1BA3" w:rsidP="002B1BA3">
      <w:r>
        <w:t>Norge</w:t>
      </w:r>
    </w:p>
    <w:p w:rsidR="002B1BA3" w:rsidRDefault="002B1BA3" w:rsidP="002B1BA3">
      <w:r>
        <w:t>Novartis Norge AS</w:t>
      </w:r>
    </w:p>
    <w:p w:rsidR="002B1BA3" w:rsidRDefault="002B1BA3" w:rsidP="002B1BA3">
      <w:r>
        <w:t>Tlf: +47 23 05 20 00</w:t>
      </w:r>
    </w:p>
    <w:p w:rsidR="002B1BA3" w:rsidRDefault="002B1BA3" w:rsidP="002B1BA3">
      <w:r>
        <w:t>Ελλάδα</w:t>
      </w:r>
    </w:p>
    <w:p w:rsidR="002B1BA3" w:rsidRDefault="002B1BA3" w:rsidP="002B1BA3">
      <w:r>
        <w:t>Novartis (Hellas) A.E.B.E.</w:t>
      </w:r>
    </w:p>
    <w:p w:rsidR="002B1BA3" w:rsidRDefault="002B1BA3" w:rsidP="002B1BA3">
      <w:r>
        <w:t>Τηλ: +30 210 281 17 12</w:t>
      </w:r>
    </w:p>
    <w:p w:rsidR="002B1BA3" w:rsidRDefault="002B1BA3" w:rsidP="002B1BA3">
      <w:r>
        <w:t>Österreich</w:t>
      </w:r>
    </w:p>
    <w:p w:rsidR="002B1BA3" w:rsidRDefault="002B1BA3" w:rsidP="002B1BA3">
      <w:r>
        <w:t>Novartis Pharma GmbH</w:t>
      </w:r>
    </w:p>
    <w:p w:rsidR="002B1BA3" w:rsidRDefault="002B1BA3" w:rsidP="002B1BA3">
      <w:r>
        <w:t>Tel: +43 1 86 6570</w:t>
      </w:r>
    </w:p>
    <w:p w:rsidR="002B1BA3" w:rsidRDefault="002B1BA3" w:rsidP="002B1BA3">
      <w:r>
        <w:t>España</w:t>
      </w:r>
    </w:p>
    <w:p w:rsidR="002B1BA3" w:rsidRDefault="002B1BA3" w:rsidP="002B1BA3">
      <w:r>
        <w:t>Novartis Farmacéutica, S.A.</w:t>
      </w:r>
    </w:p>
    <w:p w:rsidR="002B1BA3" w:rsidRDefault="002B1BA3" w:rsidP="002B1BA3">
      <w:r>
        <w:t>Tel: +34 93 306 42 00</w:t>
      </w:r>
    </w:p>
    <w:p w:rsidR="002B1BA3" w:rsidRDefault="002B1BA3" w:rsidP="002B1BA3">
      <w:r>
        <w:t>Polska</w:t>
      </w:r>
    </w:p>
    <w:p w:rsidR="002B1BA3" w:rsidRDefault="002B1BA3" w:rsidP="002B1BA3">
      <w:r>
        <w:t>Novartis Poland Sp. z o.o.</w:t>
      </w:r>
    </w:p>
    <w:p w:rsidR="002B1BA3" w:rsidRDefault="002B1BA3" w:rsidP="002B1BA3">
      <w:r>
        <w:t>Tel.: +48 22 375 4888</w:t>
      </w:r>
    </w:p>
    <w:p w:rsidR="002B1BA3" w:rsidRDefault="002B1BA3" w:rsidP="002B1BA3">
      <w:r>
        <w:t>France</w:t>
      </w:r>
    </w:p>
    <w:p w:rsidR="002B1BA3" w:rsidRDefault="002B1BA3" w:rsidP="002B1BA3">
      <w:r>
        <w:t>Novartis Pharma S.A.S.</w:t>
      </w:r>
    </w:p>
    <w:p w:rsidR="002B1BA3" w:rsidRDefault="002B1BA3" w:rsidP="002B1BA3">
      <w:r>
        <w:t>Tél: +33 1 55 47 66 00</w:t>
      </w:r>
    </w:p>
    <w:p w:rsidR="002B1BA3" w:rsidRDefault="002B1BA3" w:rsidP="002B1BA3">
      <w:r>
        <w:t>Portugal</w:t>
      </w:r>
    </w:p>
    <w:p w:rsidR="002B1BA3" w:rsidRDefault="002B1BA3" w:rsidP="002B1BA3">
      <w:r>
        <w:t>Novartis Farma - Produtos Farmacêuticos, S.A.</w:t>
      </w:r>
    </w:p>
    <w:p w:rsidR="002B1BA3" w:rsidRDefault="002B1BA3" w:rsidP="002B1BA3">
      <w:r>
        <w:t>Tel: +351 21 000 8600</w:t>
      </w:r>
    </w:p>
    <w:p w:rsidR="002B1BA3" w:rsidRDefault="002B1BA3" w:rsidP="002B1BA3">
      <w:r>
        <w:t>Hrvatska</w:t>
      </w:r>
    </w:p>
    <w:p w:rsidR="002B1BA3" w:rsidRDefault="002B1BA3" w:rsidP="002B1BA3">
      <w:r>
        <w:lastRenderedPageBreak/>
        <w:t>Novartis Hrvatska d.o.o.</w:t>
      </w:r>
    </w:p>
    <w:p w:rsidR="002B1BA3" w:rsidRDefault="002B1BA3" w:rsidP="002B1BA3">
      <w:r>
        <w:t>Tel. +385 1 6274 220</w:t>
      </w:r>
    </w:p>
    <w:p w:rsidR="002B1BA3" w:rsidRDefault="002B1BA3" w:rsidP="002B1BA3">
      <w:r>
        <w:t>România</w:t>
      </w:r>
    </w:p>
    <w:p w:rsidR="002B1BA3" w:rsidRDefault="002B1BA3" w:rsidP="002B1BA3">
      <w:r>
        <w:t>Novartis Pharma Services Romania SRL</w:t>
      </w:r>
    </w:p>
    <w:p w:rsidR="002B1BA3" w:rsidRDefault="002B1BA3" w:rsidP="002B1BA3">
      <w:r>
        <w:t>Tel: +40 21 31299 01</w:t>
      </w:r>
    </w:p>
    <w:p w:rsidR="002B1BA3" w:rsidRDefault="002B1BA3" w:rsidP="002B1BA3">
      <w:r>
        <w:t>64</w:t>
      </w:r>
    </w:p>
    <w:p w:rsidR="002B1BA3" w:rsidRDefault="002B1BA3" w:rsidP="002B1BA3">
      <w:r>
        <w:t>Ireland</w:t>
      </w:r>
    </w:p>
    <w:p w:rsidR="002B1BA3" w:rsidRDefault="002B1BA3" w:rsidP="002B1BA3">
      <w:r>
        <w:t>Novartis Ireland Limited</w:t>
      </w:r>
    </w:p>
    <w:p w:rsidR="002B1BA3" w:rsidRDefault="002B1BA3" w:rsidP="002B1BA3">
      <w:r>
        <w:t>Tel: +353 1 260 12 55</w:t>
      </w:r>
    </w:p>
    <w:p w:rsidR="002B1BA3" w:rsidRDefault="002B1BA3" w:rsidP="002B1BA3">
      <w:r>
        <w:t>Slovenija</w:t>
      </w:r>
    </w:p>
    <w:p w:rsidR="002B1BA3" w:rsidRDefault="002B1BA3" w:rsidP="002B1BA3">
      <w:r>
        <w:t>Novartis Pharma Services Inc.</w:t>
      </w:r>
    </w:p>
    <w:p w:rsidR="002B1BA3" w:rsidRDefault="002B1BA3" w:rsidP="002B1BA3">
      <w:r>
        <w:t>Tel: +386 1 300 75 50</w:t>
      </w:r>
    </w:p>
    <w:p w:rsidR="002B1BA3" w:rsidRDefault="002B1BA3" w:rsidP="002B1BA3">
      <w:r>
        <w:t>Ísland</w:t>
      </w:r>
    </w:p>
    <w:p w:rsidR="002B1BA3" w:rsidRDefault="002B1BA3" w:rsidP="002B1BA3">
      <w:r>
        <w:t>Vistor hf.</w:t>
      </w:r>
    </w:p>
    <w:p w:rsidR="002B1BA3" w:rsidRDefault="002B1BA3" w:rsidP="002B1BA3">
      <w:r>
        <w:t>Sími: +354 535 7000</w:t>
      </w:r>
    </w:p>
    <w:p w:rsidR="002B1BA3" w:rsidRDefault="002B1BA3" w:rsidP="002B1BA3">
      <w:r>
        <w:t>Slovenská republika</w:t>
      </w:r>
    </w:p>
    <w:p w:rsidR="002B1BA3" w:rsidRDefault="002B1BA3" w:rsidP="002B1BA3">
      <w:r>
        <w:t>Novartis Slovakia s.r.o.</w:t>
      </w:r>
    </w:p>
    <w:p w:rsidR="002B1BA3" w:rsidRDefault="002B1BA3" w:rsidP="002B1BA3">
      <w:r>
        <w:t>Tel: +421 2 5542 5439</w:t>
      </w:r>
    </w:p>
    <w:p w:rsidR="002B1BA3" w:rsidRDefault="002B1BA3" w:rsidP="002B1BA3">
      <w:r>
        <w:t>Italia</w:t>
      </w:r>
    </w:p>
    <w:p w:rsidR="002B1BA3" w:rsidRDefault="002B1BA3" w:rsidP="002B1BA3">
      <w:r>
        <w:t>Novartis Farma S.p.A.</w:t>
      </w:r>
    </w:p>
    <w:p w:rsidR="002B1BA3" w:rsidRDefault="002B1BA3" w:rsidP="002B1BA3">
      <w:r>
        <w:t>Tel: +39 02 96 54 1</w:t>
      </w:r>
    </w:p>
    <w:p w:rsidR="002B1BA3" w:rsidRDefault="002B1BA3" w:rsidP="002B1BA3">
      <w:r>
        <w:t>Suomi/Finland</w:t>
      </w:r>
    </w:p>
    <w:p w:rsidR="002B1BA3" w:rsidRDefault="002B1BA3" w:rsidP="002B1BA3">
      <w:r>
        <w:t>Novartis Finland Oy</w:t>
      </w:r>
    </w:p>
    <w:p w:rsidR="002B1BA3" w:rsidRDefault="002B1BA3" w:rsidP="002B1BA3">
      <w:r>
        <w:t>Puh/Tel: +358 (0)10 6133 200</w:t>
      </w:r>
    </w:p>
    <w:p w:rsidR="002B1BA3" w:rsidRDefault="002B1BA3" w:rsidP="002B1BA3">
      <w:r>
        <w:t>Κύπρος</w:t>
      </w:r>
    </w:p>
    <w:p w:rsidR="002B1BA3" w:rsidRDefault="002B1BA3" w:rsidP="002B1BA3">
      <w:r>
        <w:lastRenderedPageBreak/>
        <w:t>Novartis Pharma Services Inc.</w:t>
      </w:r>
    </w:p>
    <w:p w:rsidR="002B1BA3" w:rsidRDefault="002B1BA3" w:rsidP="002B1BA3">
      <w:r>
        <w:t>Τηλ: +357 22 690 690</w:t>
      </w:r>
    </w:p>
    <w:p w:rsidR="002B1BA3" w:rsidRDefault="002B1BA3" w:rsidP="002B1BA3">
      <w:r>
        <w:t>Sverige</w:t>
      </w:r>
    </w:p>
    <w:p w:rsidR="002B1BA3" w:rsidRDefault="002B1BA3" w:rsidP="002B1BA3">
      <w:r>
        <w:t>Novartis Sverige AB</w:t>
      </w:r>
    </w:p>
    <w:p w:rsidR="002B1BA3" w:rsidRDefault="002B1BA3" w:rsidP="002B1BA3">
      <w:r>
        <w:t>Tel: +46 8 732 32 00</w:t>
      </w:r>
    </w:p>
    <w:p w:rsidR="002B1BA3" w:rsidRDefault="002B1BA3" w:rsidP="002B1BA3">
      <w:r>
        <w:t>Latvija</w:t>
      </w:r>
    </w:p>
    <w:p w:rsidR="002B1BA3" w:rsidRDefault="002B1BA3" w:rsidP="002B1BA3">
      <w:r>
        <w:t>SIA “Novartis Baltics”</w:t>
      </w:r>
    </w:p>
    <w:p w:rsidR="002B1BA3" w:rsidRDefault="002B1BA3" w:rsidP="002B1BA3">
      <w:r>
        <w:t>Tel: +371 67 887 070</w:t>
      </w:r>
    </w:p>
    <w:p w:rsidR="002B1BA3" w:rsidRDefault="002B1BA3" w:rsidP="002B1BA3">
      <w:r>
        <w:t>United Kingdom</w:t>
      </w:r>
    </w:p>
    <w:p w:rsidR="002B1BA3" w:rsidRDefault="002B1BA3" w:rsidP="002B1BA3">
      <w:r>
        <w:t>Novartis Pharmaceuticals UK Ltd.</w:t>
      </w:r>
    </w:p>
    <w:p w:rsidR="002B1BA3" w:rsidRDefault="002B1BA3" w:rsidP="002B1BA3">
      <w:r>
        <w:t>Tel: +44 1276 698370</w:t>
      </w:r>
    </w:p>
    <w:p w:rsidR="002B1BA3" w:rsidRDefault="002B1BA3" w:rsidP="002B1BA3">
      <w:r>
        <w:t>Šis pakuotės lapelis paskutinį kartą peržiūrėtas</w:t>
      </w:r>
    </w:p>
    <w:p w:rsidR="002B1BA3" w:rsidRDefault="002B1BA3" w:rsidP="002B1BA3">
      <w:r>
        <w:t>Kiti informacijos šaltiniai</w:t>
      </w:r>
    </w:p>
    <w:p w:rsidR="002B1BA3" w:rsidRDefault="002B1BA3" w:rsidP="002B1BA3">
      <w:r>
        <w:t>Išsami informacija apie šį vaistą pateikiama Europos vaistų agentūros tinklalapyje</w:t>
      </w:r>
    </w:p>
    <w:p w:rsidR="002B1BA3" w:rsidRDefault="002B1BA3" w:rsidP="002B1BA3">
      <w:r>
        <w:t>http://www.ema.europa.eu.</w:t>
      </w:r>
    </w:p>
    <w:p w:rsidR="00373963" w:rsidRDefault="002B1BA3" w:rsidP="002B1BA3">
      <w:r>
        <w:t>Šis lapelis pateikiamas Europos vaistų agentūros tinklalapyje visomis ES/EEE kalbomis.</w:t>
      </w:r>
    </w:p>
    <w:sectPr w:rsidR="00373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3"/>
    <w:rsid w:val="002B1BA3"/>
    <w:rsid w:val="0037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4965</Words>
  <Characters>28305</Characters>
  <Application>Microsoft Office Word</Application>
  <DocSecurity>0</DocSecurity>
  <Lines>235</Lines>
  <Paragraphs>66</Paragraphs>
  <ScaleCrop>false</ScaleCrop>
  <Company/>
  <LinksUpToDate>false</LinksUpToDate>
  <CharactersWithSpaces>33204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2019-09-16T16:44:00Z</dcterms:created>
  <dcterms:modified xsi:type="dcterms:W3CDTF">2019-09-16T16:44:00Z</dcterms:modified>
</cp:coreProperties>
</file>