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8" w:rsidRDefault="00807CA8" w:rsidP="00807CA8">
      <w:r>
        <w:t>Pakuotės lapelis: informacija pacientui</w:t>
      </w:r>
    </w:p>
    <w:p w:rsidR="00807CA8" w:rsidRDefault="00807CA8" w:rsidP="00807CA8">
      <w:bookmarkStart w:id="0" w:name="_GoBack"/>
      <w:r>
        <w:t xml:space="preserve">Cystadrops </w:t>
      </w:r>
      <w:bookmarkEnd w:id="0"/>
      <w:r>
        <w:t>3,8 mg/ml akių lašai (tirpalas)</w:t>
      </w:r>
    </w:p>
    <w:p w:rsidR="00807CA8" w:rsidRDefault="00807CA8" w:rsidP="00807CA8">
      <w:r>
        <w:t>cisteaminas (merkaptaminas)</w:t>
      </w:r>
    </w:p>
    <w:p w:rsidR="00807CA8" w:rsidRDefault="00807CA8" w:rsidP="00807CA8">
      <w:r>
        <w:t>Atidžiai perskaitykite visą šį lapelį, prieš pradėdami vartoti vaistą, nes jame pateikiama Jums</w:t>
      </w:r>
    </w:p>
    <w:p w:rsidR="00807CA8" w:rsidRDefault="00807CA8" w:rsidP="00807CA8">
      <w:r>
        <w:t>svarbi informacija.</w:t>
      </w:r>
    </w:p>
    <w:p w:rsidR="00807CA8" w:rsidRDefault="00807CA8" w:rsidP="00807CA8">
      <w:r>
        <w:t>- Neišmeskite šio lapelio, nes vėl gali prireikti jį perskaityti.</w:t>
      </w:r>
    </w:p>
    <w:p w:rsidR="00807CA8" w:rsidRDefault="00807CA8" w:rsidP="00807CA8">
      <w:r>
        <w:t>- Jeigu kiltų daugiau klausimų, kreipkitės į gydytoją arba vaistininką.</w:t>
      </w:r>
    </w:p>
    <w:p w:rsidR="00807CA8" w:rsidRDefault="00807CA8" w:rsidP="00807CA8">
      <w:r>
        <w:t>- Šis vaistas skirtas tik Jums, todėl kitiems žmonėms jo duoti negalima. Vaistas gali jiems</w:t>
      </w:r>
    </w:p>
    <w:p w:rsidR="00807CA8" w:rsidRDefault="00807CA8" w:rsidP="00807CA8">
      <w:r>
        <w:t>pakenkti (net tiems, kurių ligos požymiai yra tokie patys kaip Jūsų).</w:t>
      </w:r>
    </w:p>
    <w:p w:rsidR="00807CA8" w:rsidRDefault="00807CA8" w:rsidP="00807CA8">
      <w:r>
        <w:t>- Jeigu pasireiškė šalutinis poveikis (net jeigu jis šiame lapelyje nenurodytas), kreipkitės į</w:t>
      </w:r>
    </w:p>
    <w:p w:rsidR="00807CA8" w:rsidRDefault="00807CA8" w:rsidP="00807CA8">
      <w:r>
        <w:t>gydytoją arba vaistininką. Žr. 4 skyrių.</w:t>
      </w:r>
    </w:p>
    <w:p w:rsidR="00807CA8" w:rsidRDefault="00807CA8" w:rsidP="00807CA8">
      <w:r>
        <w:t>Apie ką rašoma šiame lapelyje?</w:t>
      </w:r>
    </w:p>
    <w:p w:rsidR="00807CA8" w:rsidRDefault="00807CA8" w:rsidP="00807CA8">
      <w:r>
        <w:t>1. Kas yra Cystadrops ir kam jis vartojamas</w:t>
      </w:r>
    </w:p>
    <w:p w:rsidR="00807CA8" w:rsidRDefault="00807CA8" w:rsidP="00807CA8">
      <w:r>
        <w:t>2. Kas žinotina prieš vartojant Cystadrops</w:t>
      </w:r>
    </w:p>
    <w:p w:rsidR="00807CA8" w:rsidRDefault="00807CA8" w:rsidP="00807CA8">
      <w:r>
        <w:t>3. Kaip vartoti Cystadrops</w:t>
      </w:r>
    </w:p>
    <w:p w:rsidR="00807CA8" w:rsidRDefault="00807CA8" w:rsidP="00807CA8">
      <w:r>
        <w:t>4. Galimas šalutinis poveikis</w:t>
      </w:r>
    </w:p>
    <w:p w:rsidR="00807CA8" w:rsidRDefault="00807CA8" w:rsidP="00807CA8">
      <w:r>
        <w:t>5. Kaip laikyti Cystadrops</w:t>
      </w:r>
    </w:p>
    <w:p w:rsidR="00807CA8" w:rsidRDefault="00807CA8" w:rsidP="00807CA8">
      <w:r>
        <w:t>6. Pakuotės turinys ir kita informacija</w:t>
      </w:r>
    </w:p>
    <w:p w:rsidR="00807CA8" w:rsidRDefault="00807CA8" w:rsidP="00807CA8">
      <w:r>
        <w:t>1. Kas yra Cystadrops ir kam jis vartojamas</w:t>
      </w:r>
    </w:p>
    <w:p w:rsidR="00807CA8" w:rsidRDefault="00807CA8" w:rsidP="00807CA8">
      <w:r>
        <w:t>Kas yra Cystadrops</w:t>
      </w:r>
    </w:p>
    <w:p w:rsidR="00807CA8" w:rsidRDefault="00807CA8" w:rsidP="00807CA8">
      <w:r>
        <w:t>Cystadrops – tai akių lašų tirpalas, kuriame yra veikliosios medžiagos cisteamino (dar vadinamo</w:t>
      </w:r>
    </w:p>
    <w:p w:rsidR="00807CA8" w:rsidRDefault="00807CA8" w:rsidP="00807CA8">
      <w:r>
        <w:t>merkaptaminu).</w:t>
      </w:r>
    </w:p>
    <w:p w:rsidR="00807CA8" w:rsidRDefault="00807CA8" w:rsidP="00807CA8">
      <w:r>
        <w:t>Kam jis vartojamas</w:t>
      </w:r>
    </w:p>
    <w:p w:rsidR="00807CA8" w:rsidRDefault="00807CA8" w:rsidP="00807CA8">
      <w:r>
        <w:t>Vaistas skirtas sumažinti cistino kristalų sankaupas akies paviršiuje (ragenoje) suaugusiesiems ir</w:t>
      </w:r>
    </w:p>
    <w:p w:rsidR="00807CA8" w:rsidRDefault="00807CA8" w:rsidP="00807CA8">
      <w:r>
        <w:t>vyresniems kaip 2 metų vaikams, sergantiems cistinoze.</w:t>
      </w:r>
    </w:p>
    <w:p w:rsidR="00807CA8" w:rsidRDefault="00807CA8" w:rsidP="00807CA8">
      <w:r>
        <w:lastRenderedPageBreak/>
        <w:t>Kas yra cistinozė</w:t>
      </w:r>
    </w:p>
    <w:p w:rsidR="00807CA8" w:rsidRDefault="00807CA8" w:rsidP="00807CA8">
      <w:r>
        <w:t>Cistinozė – tai reta paveldimoji liga, kuria sergant organizmas negeba pašalinti cistino (aminorūgšties)</w:t>
      </w:r>
    </w:p>
    <w:p w:rsidR="00807CA8" w:rsidRDefault="00807CA8" w:rsidP="00807CA8">
      <w:r>
        <w:t>pertekliaus, todėl cistino kristalai ima kauptis įvairiuose organuose (kaip antai inkstai ir akys). Dėl</w:t>
      </w:r>
    </w:p>
    <w:p w:rsidR="00807CA8" w:rsidRDefault="00807CA8" w:rsidP="00807CA8">
      <w:r>
        <w:t>kristalų sankaupų akyse gali padidėti jautrumas šviesai (fotofobija), gali būti pažeista ragena</w:t>
      </w:r>
    </w:p>
    <w:p w:rsidR="00807CA8" w:rsidRDefault="00807CA8" w:rsidP="00807CA8">
      <w:r>
        <w:t>(keratopatija) ir galima apakti.</w:t>
      </w:r>
    </w:p>
    <w:p w:rsidR="00807CA8" w:rsidRDefault="00807CA8" w:rsidP="00807CA8">
      <w:r>
        <w:t>2. Kas žinotina prieš vartojant Cystadrops</w:t>
      </w:r>
    </w:p>
    <w:p w:rsidR="00807CA8" w:rsidRDefault="00807CA8" w:rsidP="00807CA8">
      <w:r>
        <w:t>Cystadrops vartoti negalima</w:t>
      </w:r>
    </w:p>
    <w:p w:rsidR="00807CA8" w:rsidRDefault="00807CA8" w:rsidP="00807CA8">
      <w:r>
        <w:t>Jeigu yra alergija cisteaminui arba bet kuriai pagalbinei šio vaisto medžiagai (jos išvardytos</w:t>
      </w:r>
    </w:p>
    <w:p w:rsidR="00807CA8" w:rsidRDefault="00807CA8" w:rsidP="00807CA8">
      <w:r>
        <w:t>6 skyriuje).</w:t>
      </w:r>
    </w:p>
    <w:p w:rsidR="00807CA8" w:rsidRDefault="00807CA8" w:rsidP="00807CA8">
      <w:r>
        <w:t>Įspėjimai ir atsargumo priemonės</w:t>
      </w:r>
    </w:p>
    <w:p w:rsidR="00807CA8" w:rsidRDefault="00807CA8" w:rsidP="00807CA8">
      <w:r>
        <w:t>Pasitarkite su gydytoju arba vaistininku prieš pradėdami vartoti Cystadrops.</w:t>
      </w:r>
    </w:p>
    <w:p w:rsidR="00807CA8" w:rsidRDefault="00807CA8" w:rsidP="00807CA8">
      <w:r>
        <w:t>Kiti vaistai ir Cystadrops</w:t>
      </w:r>
    </w:p>
    <w:p w:rsidR="00807CA8" w:rsidRDefault="00807CA8" w:rsidP="00807CA8">
      <w:r>
        <w:t>Jeigu vartojate arba neseniai vartojote kitų vaistų arba dėl to nesate tikri, apie tai pasakykite gydytojui</w:t>
      </w:r>
    </w:p>
    <w:p w:rsidR="00807CA8" w:rsidRDefault="00807CA8" w:rsidP="00807CA8">
      <w:r>
        <w:t>arba vaistininkui.</w:t>
      </w:r>
    </w:p>
    <w:p w:rsidR="00807CA8" w:rsidRDefault="00807CA8" w:rsidP="00807CA8">
      <w:r>
        <w:t>Nėštumas ir žindymo laikotarpis</w:t>
      </w:r>
    </w:p>
    <w:p w:rsidR="00807CA8" w:rsidRDefault="00807CA8" w:rsidP="00807CA8">
      <w:r>
        <w:t>18</w:t>
      </w:r>
    </w:p>
    <w:p w:rsidR="00807CA8" w:rsidRDefault="00807CA8" w:rsidP="00807CA8">
      <w:r>
        <w:t>Nors Cystadrops koncentracija kraujyje nežymi, reikia imtis atsargumo priemonių.</w:t>
      </w:r>
    </w:p>
    <w:p w:rsidR="00807CA8" w:rsidRDefault="00807CA8" w:rsidP="00807CA8">
      <w:r>
        <w:t>Jeigu esate nėščia, žindote kūdikį, manote, kad galbūt esate nėščia arba planuojate pastoti, tai prieš</w:t>
      </w:r>
    </w:p>
    <w:p w:rsidR="00807CA8" w:rsidRDefault="00807CA8" w:rsidP="00807CA8">
      <w:r>
        <w:t>vartodama šį vaistą pasitarkite su gydytoju arba vaistininku.</w:t>
      </w:r>
    </w:p>
    <w:p w:rsidR="00807CA8" w:rsidRDefault="00807CA8" w:rsidP="00807CA8">
      <w:r>
        <w:t>Vairavimas ir mechanizmų valdymas</w:t>
      </w:r>
    </w:p>
    <w:p w:rsidR="00807CA8" w:rsidRDefault="00807CA8" w:rsidP="00807CA8">
      <w:r>
        <w:t>Iškart po Cystadrops sulašinimo galite pastebėti, kad matote neryškiai. Nevairuokite ir nevaldykite</w:t>
      </w:r>
    </w:p>
    <w:p w:rsidR="00807CA8" w:rsidRDefault="00807CA8" w:rsidP="00807CA8">
      <w:r>
        <w:t>mechanizmų, kol neimsite ryškiai matyti.</w:t>
      </w:r>
    </w:p>
    <w:p w:rsidR="00807CA8" w:rsidRDefault="00807CA8" w:rsidP="00807CA8">
      <w:r>
        <w:t>Cystadrops sudėtyje yra benzalkonio chlorido</w:t>
      </w:r>
    </w:p>
    <w:p w:rsidR="00807CA8" w:rsidRDefault="00807CA8" w:rsidP="00807CA8">
      <w:r>
        <w:t>Benzalkonio chloridas gali sudirginti akis ir pakeisti minkštųjų kontaktinių lęšių spalvą, todėl</w:t>
      </w:r>
    </w:p>
    <w:p w:rsidR="00807CA8" w:rsidRDefault="00807CA8" w:rsidP="00807CA8">
      <w:r>
        <w:t>susilašinus akių lašų minkštuosius kontaktinius lęšius galima įsidėti tik po 15 minučių.</w:t>
      </w:r>
    </w:p>
    <w:p w:rsidR="00807CA8" w:rsidRDefault="00807CA8" w:rsidP="00807CA8">
      <w:r>
        <w:lastRenderedPageBreak/>
        <w:t>3. Kaip vartoti Cystadrops</w:t>
      </w:r>
    </w:p>
    <w:p w:rsidR="00807CA8" w:rsidRDefault="00807CA8" w:rsidP="00807CA8">
      <w:r>
        <w:t>Visada vartokite šį vaistą tiksliai kaip nurodė gydytojas arba vaistininkas. Jeigu abejojate, kreipkitės į</w:t>
      </w:r>
    </w:p>
    <w:p w:rsidR="00807CA8" w:rsidRDefault="00807CA8" w:rsidP="00807CA8">
      <w:r>
        <w:t>gydytoją arba vaistininką.</w:t>
      </w:r>
    </w:p>
    <w:p w:rsidR="00807CA8" w:rsidRDefault="00807CA8" w:rsidP="00807CA8">
      <w:r>
        <w:t>Rekomenduojamoji dozė</w:t>
      </w:r>
    </w:p>
    <w:p w:rsidR="00807CA8" w:rsidRDefault="00807CA8" w:rsidP="00807CA8">
      <w:r>
        <w:t> Rekomenduojama dozė yra po 1 lašą ant kiekvienos akies 4 kartus per parą, kai nemiegate.</w:t>
      </w:r>
    </w:p>
    <w:p w:rsidR="00807CA8" w:rsidRDefault="00807CA8" w:rsidP="00807CA8">
      <w:r>
        <w:t> Tarp lašinimų patartina daryti 4 valandų pertraukas (pvz., akių lašus galite lašintis 8.00, 12.00,</w:t>
      </w:r>
    </w:p>
    <w:p w:rsidR="00807CA8" w:rsidRDefault="00807CA8" w:rsidP="00807CA8">
      <w:r>
        <w:t>16.00 ir 20.00).</w:t>
      </w:r>
    </w:p>
    <w:p w:rsidR="00807CA8" w:rsidRDefault="00807CA8" w:rsidP="00807CA8">
      <w:r>
        <w:t> Siekiant išvengti, kad akys rytą nebūtų sulipusios, patartina paskutinį paros lašą susilašinti ne</w:t>
      </w:r>
    </w:p>
    <w:p w:rsidR="00807CA8" w:rsidRDefault="00807CA8" w:rsidP="00807CA8">
      <w:r>
        <w:t>vėliau kaip 30 minučių prieš einant miegoti.</w:t>
      </w:r>
    </w:p>
    <w:p w:rsidR="00807CA8" w:rsidRDefault="00807CA8" w:rsidP="00807CA8">
      <w:r>
        <w:t> Gydytojas, remdamasis akių patikros rezultatais, gali laipsniškai sumažinti dozę (iki minimalios</w:t>
      </w:r>
    </w:p>
    <w:p w:rsidR="00807CA8" w:rsidRDefault="00807CA8" w:rsidP="00807CA8">
      <w:r>
        <w:t>bendrosios paros dozės – po 1 lašą į kiekvieną akį).</w:t>
      </w:r>
    </w:p>
    <w:p w:rsidR="00807CA8" w:rsidRDefault="00807CA8" w:rsidP="00807CA8">
      <w:r>
        <w:t>Lašus naudokite tik lašinti ant akių.</w:t>
      </w:r>
    </w:p>
    <w:p w:rsidR="00807CA8" w:rsidRDefault="00807CA8" w:rsidP="00807CA8">
      <w:r>
        <w:t>Tiksliai vadovaukitės toliau pateiktomis instrukcijomis, kaip vartoti akių lašus. Instrukcijas</w:t>
      </w:r>
    </w:p>
    <w:p w:rsidR="00807CA8" w:rsidRDefault="00807CA8" w:rsidP="00807CA8">
      <w:r>
        <w:t>galima peržiūrėti ir vaizdo įrašo forma adresu www.cystadrops.net „QR kodas bus įtrauktas“</w:t>
      </w:r>
    </w:p>
    <w:p w:rsidR="00807CA8" w:rsidRDefault="00807CA8" w:rsidP="00807CA8">
      <w:r>
        <w:t>1 veiksmas. Prieš naudojant flakoną pirmąjį kartą</w:t>
      </w:r>
    </w:p>
    <w:p w:rsidR="00807CA8" w:rsidRDefault="00807CA8" w:rsidP="00807CA8">
      <w:r>
        <w:t> Prieš vartojant pirmą kartą, Cystadrops reikia leisti vėl sušilti iki kambario temperatūros. Taip</w:t>
      </w:r>
    </w:p>
    <w:p w:rsidR="00807CA8" w:rsidRDefault="00807CA8" w:rsidP="00807CA8">
      <w:r>
        <w:t>bus lengviau vartoti vaistą.</w:t>
      </w:r>
    </w:p>
    <w:p w:rsidR="00807CA8" w:rsidRDefault="00807CA8" w:rsidP="00807CA8">
      <w:r>
        <w:t> Prieš pat naudodami flakoną pirmąjį kartą, užrašykite atidarymo datą tam skirtame langelyje</w:t>
      </w:r>
    </w:p>
    <w:p w:rsidR="00807CA8" w:rsidRDefault="00807CA8" w:rsidP="00807CA8">
      <w:r>
        <w:t>ant kartoninės dėžutės.</w:t>
      </w:r>
    </w:p>
    <w:p w:rsidR="00807CA8" w:rsidRDefault="00807CA8" w:rsidP="00807CA8">
      <w:r>
        <w:t> Atidžiai nusiplaukite rankas, kad neužterštumėte flakono turinio bakterijomis.</w:t>
      </w:r>
    </w:p>
    <w:p w:rsidR="00807CA8" w:rsidRDefault="00807CA8" w:rsidP="00807CA8">
      <w:r>
        <w:t> Nuimkite žaliąjį apsauginį dangtelį (1 pav.).</w:t>
      </w:r>
    </w:p>
    <w:p w:rsidR="00807CA8" w:rsidRDefault="00807CA8" w:rsidP="00807CA8">
      <w:r>
        <w:t> Nuimkite metalinį nuplėšiamąjį dangtelį (2 pav.).</w:t>
      </w:r>
    </w:p>
    <w:p w:rsidR="00807CA8" w:rsidRDefault="00807CA8" w:rsidP="00807CA8">
      <w:r>
        <w:t> Atkimškite pilkąjį flakono kamštį (3 pav.).</w:t>
      </w:r>
    </w:p>
    <w:p w:rsidR="00807CA8" w:rsidRDefault="00807CA8" w:rsidP="00807CA8">
      <w:r>
        <w:t> Atkimšę pilkąjį kamštį neprilieskite flakono angos.</w:t>
      </w:r>
    </w:p>
    <w:p w:rsidR="00807CA8" w:rsidRDefault="00807CA8" w:rsidP="00807CA8">
      <w:r>
        <w:t>nuimkite</w:t>
      </w:r>
    </w:p>
    <w:p w:rsidR="00807CA8" w:rsidRDefault="00807CA8" w:rsidP="00807CA8">
      <w:r>
        <w:lastRenderedPageBreak/>
        <w:t>nuimkite</w:t>
      </w:r>
    </w:p>
    <w:p w:rsidR="00807CA8" w:rsidRDefault="00807CA8" w:rsidP="00807CA8">
      <w:r>
        <w:t>nuimkite</w:t>
      </w:r>
    </w:p>
    <w:p w:rsidR="00807CA8" w:rsidRDefault="00807CA8" w:rsidP="00807CA8">
      <w:r>
        <w:t>metalinis</w:t>
      </w:r>
    </w:p>
    <w:p w:rsidR="00807CA8" w:rsidRDefault="00807CA8" w:rsidP="00807CA8">
      <w:r>
        <w:t>nuplėšiamasis</w:t>
      </w:r>
    </w:p>
    <w:p w:rsidR="00807CA8" w:rsidRDefault="00807CA8" w:rsidP="00807CA8">
      <w:r>
        <w:t>flakonas dangtelis</w:t>
      </w:r>
    </w:p>
    <w:p w:rsidR="00807CA8" w:rsidRDefault="00807CA8" w:rsidP="00807CA8">
      <w:r>
        <w:t>žaliasis apsauginis</w:t>
      </w:r>
    </w:p>
    <w:p w:rsidR="00807CA8" w:rsidRDefault="00807CA8" w:rsidP="00807CA8">
      <w:r>
        <w:t>dangtelis</w:t>
      </w:r>
    </w:p>
    <w:p w:rsidR="00807CA8" w:rsidRDefault="00807CA8" w:rsidP="00807CA8">
      <w:r>
        <w:t>pilkasis</w:t>
      </w:r>
    </w:p>
    <w:p w:rsidR="00807CA8" w:rsidRDefault="00807CA8" w:rsidP="00807CA8">
      <w:r>
        <w:t>kamštis</w:t>
      </w:r>
    </w:p>
    <w:p w:rsidR="00807CA8" w:rsidRDefault="00807CA8" w:rsidP="00807CA8">
      <w:r>
        <w:t>19</w:t>
      </w:r>
    </w:p>
    <w:p w:rsidR="00807CA8" w:rsidRDefault="00807CA8" w:rsidP="00807CA8">
      <w:r>
        <w:t> Išimkite lašintuvą iš maišelio nepriliesdami galo, kurį reikia pritvirtinti prie flakono, ir</w:t>
      </w:r>
    </w:p>
    <w:p w:rsidR="00807CA8" w:rsidRDefault="00807CA8" w:rsidP="00807CA8">
      <w:r>
        <w:t>pritvirtinkite jį prie flakono (4 pav.). Nenuiminėkite lašintuvo nuo flakono.</w:t>
      </w:r>
    </w:p>
    <w:p w:rsidR="00807CA8" w:rsidRDefault="00807CA8" w:rsidP="00807CA8">
      <w:r>
        <w:t> Nepameskite mažo baltojo dangtelio (5 pav.), kuriuo uždengiamas lašintuvo viršugalis.</w:t>
      </w:r>
    </w:p>
    <w:p w:rsidR="00807CA8" w:rsidRDefault="00807CA8" w:rsidP="00807CA8">
      <w:r>
        <w:t>2 veiksmas. Prieš vartojant akių lašus</w:t>
      </w:r>
    </w:p>
    <w:p w:rsidR="00807CA8" w:rsidRDefault="00807CA8" w:rsidP="00807CA8">
      <w:r>
        <w:t> Patikrinkite atidarymo datą, kurią buvote užrašę ant kartoninės dėžutės. Cystadrops galima</w:t>
      </w:r>
    </w:p>
    <w:p w:rsidR="00807CA8" w:rsidRDefault="00807CA8" w:rsidP="00807CA8">
      <w:r>
        <w:t>vartoti ne ilgiau nei 7 paras nuo atidarymo datos.</w:t>
      </w:r>
    </w:p>
    <w:p w:rsidR="00807CA8" w:rsidRDefault="00807CA8" w:rsidP="00807CA8">
      <w:r>
        <w:t> Pasiruoškite buteliuką su lašintuvu ir veidrodį.</w:t>
      </w:r>
    </w:p>
    <w:p w:rsidR="00807CA8" w:rsidRDefault="00807CA8" w:rsidP="00807CA8">
      <w:r>
        <w:t> Nusiplaukite rankas.</w:t>
      </w:r>
    </w:p>
    <w:p w:rsidR="00807CA8" w:rsidRDefault="00807CA8" w:rsidP="00807CA8">
      <w:r>
        <w:t>3 veiksmas. Akių lašų vartojimas</w:t>
      </w:r>
    </w:p>
    <w:p w:rsidR="00807CA8" w:rsidRDefault="00807CA8" w:rsidP="00807CA8">
      <w:r>
        <w:t> Laikykite buteliuką su lašintuvu, nukreiptą žemyn, tarp nykščio ir kitų pirštų. Energingai</w:t>
      </w:r>
    </w:p>
    <w:p w:rsidR="00807CA8" w:rsidRDefault="00807CA8" w:rsidP="00807CA8">
      <w:r>
        <w:t>paverskite buteliuką su lašintuvu aukštyn ir žemyn, kad užsipildytų lašintuvas.</w:t>
      </w:r>
    </w:p>
    <w:p w:rsidR="00807CA8" w:rsidRDefault="00807CA8" w:rsidP="00807CA8">
      <w:r>
        <w:t> Nusukite nuo lašintuvo mažą baltąjį dangtelį.</w:t>
      </w:r>
    </w:p>
    <w:p w:rsidR="00807CA8" w:rsidRDefault="00807CA8" w:rsidP="00807CA8">
      <w:r>
        <w:t> Atloškite galvą. Švariu pirštu patraukite žemyn voką, kad tarp jo ir akies susidarytų kišenėlė. Į</w:t>
      </w:r>
    </w:p>
    <w:p w:rsidR="00807CA8" w:rsidRDefault="00807CA8" w:rsidP="00807CA8">
      <w:r>
        <w:t>ją reikia įlašinti lašą (6 pav.).</w:t>
      </w:r>
    </w:p>
    <w:p w:rsidR="00807CA8" w:rsidRDefault="00807CA8" w:rsidP="00807CA8">
      <w:r>
        <w:t></w:t>
      </w:r>
    </w:p>
    <w:p w:rsidR="00807CA8" w:rsidRDefault="00807CA8" w:rsidP="00807CA8">
      <w:r>
        <w:lastRenderedPageBreak/>
        <w:t> Perkelkite buteliuko su lašintuvu viršugalį arti akies. Jeigu reikia, naudokite veidrodį.</w:t>
      </w:r>
    </w:p>
    <w:p w:rsidR="00807CA8" w:rsidRDefault="00807CA8" w:rsidP="00807CA8">
      <w:r>
        <w:t> Neprilieskite lašintuvu akies, jos voko, aplinkinės srities arba kitų paviršių, nes taip lašai</w:t>
      </w:r>
    </w:p>
    <w:p w:rsidR="00807CA8" w:rsidRDefault="00807CA8" w:rsidP="00807CA8">
      <w:r>
        <w:t>gali užsiteršti infekcinėmis medžiagomis.</w:t>
      </w:r>
    </w:p>
    <w:p w:rsidR="00807CA8" w:rsidRDefault="00807CA8" w:rsidP="00807CA8">
      <w:r>
        <w:t> Švelniai suspauskite lašintuvą, kad vienu metu išspaustumėte vieną Cystadrops lašą. Elkitės</w:t>
      </w:r>
    </w:p>
    <w:p w:rsidR="00807CA8" w:rsidRDefault="00807CA8" w:rsidP="00807CA8">
      <w:r>
        <w:t>ypač atsargiai, kad pirštais nepaliestumėte lašintuvo galo.</w:t>
      </w:r>
    </w:p>
    <w:p w:rsidR="00807CA8" w:rsidRDefault="00807CA8" w:rsidP="00807CA8">
      <w:r>
        <w:t> Sulašinę Cystadrops prispauskite pirštu akies kamputį prie nosies (7 pav.), tada švelniai</w:t>
      </w:r>
    </w:p>
    <w:p w:rsidR="00807CA8" w:rsidRDefault="00807CA8" w:rsidP="00807CA8">
      <w:r>
        <w:t>pamasažuokite viršutinį voką, kad akių lašai pasklistų po akį.</w:t>
      </w:r>
    </w:p>
    <w:p w:rsidR="00807CA8" w:rsidRDefault="00807CA8" w:rsidP="00807CA8">
      <w:r>
        <w:t>flakonas</w:t>
      </w:r>
    </w:p>
    <w:p w:rsidR="00807CA8" w:rsidRDefault="00807CA8" w:rsidP="00807CA8">
      <w:r>
        <w:t>flakonas</w:t>
      </w:r>
    </w:p>
    <w:p w:rsidR="00807CA8" w:rsidRDefault="00807CA8" w:rsidP="00807CA8">
      <w:r>
        <w:t>lašintuvas</w:t>
      </w:r>
    </w:p>
    <w:p w:rsidR="00807CA8" w:rsidRDefault="00807CA8" w:rsidP="00807CA8">
      <w:r>
        <w:t>lašintuvas</w:t>
      </w:r>
    </w:p>
    <w:p w:rsidR="00807CA8" w:rsidRDefault="00807CA8" w:rsidP="00807CA8">
      <w:r>
        <w:t>mažas baltasis</w:t>
      </w:r>
    </w:p>
    <w:p w:rsidR="00807CA8" w:rsidRDefault="00807CA8" w:rsidP="00807CA8">
      <w:r>
        <w:t>dangtelis</w:t>
      </w:r>
    </w:p>
    <w:p w:rsidR="00807CA8" w:rsidRDefault="00807CA8" w:rsidP="00807CA8">
      <w:r>
        <w:t>pritvirtinkite</w:t>
      </w:r>
    </w:p>
    <w:p w:rsidR="00807CA8" w:rsidRDefault="00807CA8" w:rsidP="00807CA8">
      <w:r>
        <w:t>sukdami ir</w:t>
      </w:r>
    </w:p>
    <w:p w:rsidR="00807CA8" w:rsidRDefault="00807CA8" w:rsidP="00807CA8">
      <w:r>
        <w:t>spausdami</w:t>
      </w:r>
    </w:p>
    <w:p w:rsidR="00807CA8" w:rsidRDefault="00807CA8" w:rsidP="00807CA8">
      <w:r>
        <w:t>mažas baltasis</w:t>
      </w:r>
    </w:p>
    <w:p w:rsidR="00807CA8" w:rsidRDefault="00807CA8" w:rsidP="00807CA8">
      <w:r>
        <w:t>dangtelis</w:t>
      </w:r>
    </w:p>
    <w:p w:rsidR="00807CA8" w:rsidRDefault="00807CA8" w:rsidP="00807CA8">
      <w:r>
        <w:t>20</w:t>
      </w:r>
    </w:p>
    <w:p w:rsidR="00807CA8" w:rsidRDefault="00807CA8" w:rsidP="00807CA8">
      <w:r>
        <w:t xml:space="preserve"> </w:t>
      </w:r>
      <w:r>
        <w:t></w:t>
      </w:r>
    </w:p>
    <w:p w:rsidR="00807CA8" w:rsidRDefault="00807CA8" w:rsidP="00807CA8">
      <w:r>
        <w:t> Siekdami išvengti galimo sudirginimo, drėgnu audiniu pašalinkite vaisto perteklių aplink akį</w:t>
      </w:r>
    </w:p>
    <w:p w:rsidR="00807CA8" w:rsidRDefault="00807CA8" w:rsidP="00807CA8">
      <w:r>
        <w:t>(8 pav.).</w:t>
      </w:r>
    </w:p>
    <w:p w:rsidR="00807CA8" w:rsidRDefault="00807CA8" w:rsidP="00807CA8">
      <w:r>
        <w:t> Pakartokite 3 veiksmą su kita akimi.</w:t>
      </w:r>
    </w:p>
    <w:p w:rsidR="00807CA8" w:rsidRDefault="00807CA8" w:rsidP="00807CA8">
      <w:r>
        <w:t> Susilašinę vaisto iškart uždenkite lašintuvą mažu baltuoju dangteliu.</w:t>
      </w:r>
    </w:p>
    <w:p w:rsidR="00807CA8" w:rsidRDefault="00807CA8" w:rsidP="00807CA8">
      <w:r>
        <w:t xml:space="preserve"> </w:t>
      </w:r>
      <w:r>
        <w:t></w:t>
      </w:r>
    </w:p>
    <w:p w:rsidR="00807CA8" w:rsidRDefault="00807CA8" w:rsidP="00807CA8">
      <w:r>
        <w:lastRenderedPageBreak/>
        <w:t>4 veiksmas. Akių lašų laikymas po naudojimo</w:t>
      </w:r>
    </w:p>
    <w:p w:rsidR="00807CA8" w:rsidRDefault="00807CA8" w:rsidP="00807CA8">
      <w:r>
        <w:t> Buteliuką su lašintuvu įdėkite į kartoninę dėžutę.</w:t>
      </w:r>
    </w:p>
    <w:p w:rsidR="00807CA8" w:rsidRDefault="00807CA8" w:rsidP="00807CA8">
      <w:r>
        <w:t> Laikykite Cystadrops kambario temperatūroje (taip bus lengviau naudoti lašintuvą).</w:t>
      </w:r>
    </w:p>
    <w:p w:rsidR="00807CA8" w:rsidRDefault="00807CA8" w:rsidP="00807CA8">
      <w:r>
        <w:t> Išmeskite po atidarymo praėjus 7 dienoms.</w:t>
      </w:r>
    </w:p>
    <w:p w:rsidR="00807CA8" w:rsidRDefault="00807CA8" w:rsidP="00807CA8">
      <w:r>
        <w:t>Jeigu lašas nepateko į akį</w:t>
      </w:r>
    </w:p>
    <w:p w:rsidR="00807CA8" w:rsidRDefault="00807CA8" w:rsidP="00807CA8">
      <w:r>
        <w:t>Pamėginkite dar kartą.</w:t>
      </w:r>
    </w:p>
    <w:p w:rsidR="00807CA8" w:rsidRDefault="00807CA8" w:rsidP="00807CA8">
      <w:r>
        <w:t>Jeigu Cystadrops vartojate su kitais akių vaistais</w:t>
      </w:r>
    </w:p>
    <w:p w:rsidR="00807CA8" w:rsidRDefault="00807CA8" w:rsidP="00807CA8">
      <w:r>
        <w:t>Užtikrinkite, kad tarp Cystadrops ir kito akių vaisto vartojimo praeitų ne mažiau nei 10 minučių.</w:t>
      </w:r>
    </w:p>
    <w:p w:rsidR="00807CA8" w:rsidRDefault="00807CA8" w:rsidP="00807CA8">
      <w:r>
        <w:t>Paskutinius tepkite akių tepalus.</w:t>
      </w:r>
    </w:p>
    <w:p w:rsidR="00807CA8" w:rsidRDefault="00807CA8" w:rsidP="00807CA8">
      <w:r>
        <w:t>Jeigu naudojate minkštuosius kontaktinius lęšius</w:t>
      </w:r>
    </w:p>
    <w:p w:rsidR="00807CA8" w:rsidRDefault="00807CA8" w:rsidP="00807CA8">
      <w:r>
        <w:t>Nelašinkite vaisto, kai akyse yra kontaktiniai lęšiai. Įlašinę vaisto kontaktinius lęšius įsidėkite po</w:t>
      </w:r>
    </w:p>
    <w:p w:rsidR="00807CA8" w:rsidRDefault="00807CA8" w:rsidP="00807CA8">
      <w:r>
        <w:t>15 minučių.</w:t>
      </w:r>
    </w:p>
    <w:p w:rsidR="00807CA8" w:rsidRDefault="00807CA8" w:rsidP="00807CA8">
      <w:r>
        <w:t>Ką daryti pavartojus per didelę Cystadrops dozę?</w:t>
      </w:r>
    </w:p>
    <w:p w:rsidR="00807CA8" w:rsidRDefault="00807CA8" w:rsidP="00807CA8">
      <w:r>
        <w:t>Jeigu susilašinote ant akių per daug lašų, išskalaukite akis. Geriausiai tam tinka fiziologinis tirpalas, o</w:t>
      </w:r>
    </w:p>
    <w:p w:rsidR="00807CA8" w:rsidRDefault="00807CA8" w:rsidP="00807CA8">
      <w:r>
        <w:t>jeigu jo neturite, skalaukite šiltu vandeniu. Nelašinkite daugiau vaisto, kol neateis laikas tolesnei</w:t>
      </w:r>
    </w:p>
    <w:p w:rsidR="00807CA8" w:rsidRDefault="00807CA8" w:rsidP="00807CA8">
      <w:r>
        <w:t>įprastinei dozei.</w:t>
      </w:r>
    </w:p>
    <w:p w:rsidR="00807CA8" w:rsidRDefault="00807CA8" w:rsidP="00807CA8">
      <w:r>
        <w:t>Pamiršus pavartoti Cystadrops</w:t>
      </w:r>
    </w:p>
    <w:p w:rsidR="00807CA8" w:rsidRDefault="00807CA8" w:rsidP="00807CA8">
      <w:r>
        <w:t>Palaukite iki tolesnio planinio lašinimo, tada tęskite reguliarų vartojimą. Negalima vartoti dvigubos</w:t>
      </w:r>
    </w:p>
    <w:p w:rsidR="00807CA8" w:rsidRDefault="00807CA8" w:rsidP="00807CA8">
      <w:r>
        <w:t>dozės norint kompensuoti praleistą dozę.</w:t>
      </w:r>
    </w:p>
    <w:p w:rsidR="00807CA8" w:rsidRDefault="00807CA8" w:rsidP="00807CA8">
      <w:r>
        <w:t>Nustojus vartoti Cystadrops</w:t>
      </w:r>
    </w:p>
    <w:p w:rsidR="00807CA8" w:rsidRDefault="00807CA8" w:rsidP="00807CA8">
      <w:r>
        <w:t>Norint, kad Cystadrops veiktų tinkamai, vaistą reikia vartoti kasdien. Nustojus vartoti Cystadrops, gali</w:t>
      </w:r>
    </w:p>
    <w:p w:rsidR="00807CA8" w:rsidRDefault="00807CA8" w:rsidP="00807CA8">
      <w:r>
        <w:t>padidėti cistino kristalų kaupimasis akyse (ragenoje), todėl gali padidėti jautrumas šviesai (fotofobija),</w:t>
      </w:r>
    </w:p>
    <w:p w:rsidR="00807CA8" w:rsidRDefault="00807CA8" w:rsidP="00807CA8">
      <w:r>
        <w:t>gali būti pažeista ragena (keratopatija) ir galima apakti. Todėl prieš nutraukdami šį gydymą pasitarkite</w:t>
      </w:r>
    </w:p>
    <w:p w:rsidR="00807CA8" w:rsidRDefault="00807CA8" w:rsidP="00807CA8">
      <w:r>
        <w:t>su gydytoju.</w:t>
      </w:r>
    </w:p>
    <w:p w:rsidR="00807CA8" w:rsidRDefault="00807CA8" w:rsidP="00807CA8">
      <w:r>
        <w:t>Jeigu kiltų daugiau klausimų dėl šio vaisto vartojimo, kreipkitės į gydytoją arba vaistininką.</w:t>
      </w:r>
    </w:p>
    <w:p w:rsidR="00807CA8" w:rsidRDefault="00807CA8" w:rsidP="00807CA8">
      <w:r>
        <w:lastRenderedPageBreak/>
        <w:t>21</w:t>
      </w:r>
    </w:p>
    <w:p w:rsidR="00807CA8" w:rsidRDefault="00807CA8" w:rsidP="00807CA8">
      <w:r>
        <w:t>4. Galimas šalutinis poveikis</w:t>
      </w:r>
    </w:p>
    <w:p w:rsidR="00807CA8" w:rsidRDefault="00807CA8" w:rsidP="00807CA8">
      <w:r>
        <w:t>Šis vaistas, kaip ir visi kiti, gali sukelti šalutinį poveikį, nors jis pasireiškia ne visiems žmonėms.</w:t>
      </w:r>
    </w:p>
    <w:p w:rsidR="00807CA8" w:rsidRDefault="00807CA8" w:rsidP="00807CA8">
      <w:r>
        <w:t>Paprastai, jeigu poveikis nesunkus, galima toliau vartoti lašus, kaip įprasta. Jeigu Jums neramu,</w:t>
      </w:r>
    </w:p>
    <w:p w:rsidR="00807CA8" w:rsidRDefault="00807CA8" w:rsidP="00807CA8">
      <w:r>
        <w:t>pasitarkite su gydytoju arba vaistininku. Nenutraukite Cystadrops vartojimo nepasitarę su gydytoju.</w:t>
      </w:r>
    </w:p>
    <w:p w:rsidR="00807CA8" w:rsidRDefault="00807CA8" w:rsidP="00807CA8">
      <w:r>
        <w:t>Gauta pranešimų apie šį šalutinį poveikį:</w:t>
      </w:r>
    </w:p>
    <w:p w:rsidR="00807CA8" w:rsidRDefault="00807CA8" w:rsidP="00807CA8">
      <w:r>
        <w:t>Labai dažnas šalutinis poveikis (gali pasireikšti daugiau kaip 1 iš 10 žmonių):</w:t>
      </w:r>
    </w:p>
    <w:p w:rsidR="00807CA8" w:rsidRDefault="00807CA8" w:rsidP="00807CA8">
      <w:r>
        <w:t> akių skausmas;</w:t>
      </w:r>
    </w:p>
    <w:p w:rsidR="00807CA8" w:rsidRDefault="00807CA8" w:rsidP="00807CA8">
      <w:r>
        <w:t> akių paraudimas, akių niežėjimas, akių sudirginimas (deginimas);</w:t>
      </w:r>
    </w:p>
    <w:p w:rsidR="00807CA8" w:rsidRDefault="00807CA8" w:rsidP="00807CA8">
      <w:r>
        <w:t> ašarojimas;</w:t>
      </w:r>
    </w:p>
    <w:p w:rsidR="00807CA8" w:rsidRDefault="00807CA8" w:rsidP="00807CA8">
      <w:r>
        <w:t> neryškus matymas;</w:t>
      </w:r>
    </w:p>
    <w:p w:rsidR="00807CA8" w:rsidRDefault="00807CA8" w:rsidP="00807CA8">
      <w:r>
        <w:t> nemalonus pojūtis sulašinimo vietoje (dažniausiai lipnios akys ir lipnios blakstienos), vaisto</w:t>
      </w:r>
    </w:p>
    <w:p w:rsidR="00807CA8" w:rsidRDefault="00807CA8" w:rsidP="00807CA8">
      <w:r>
        <w:t>sankaupos ant blakstienų ir aplink akis.</w:t>
      </w:r>
    </w:p>
    <w:p w:rsidR="00807CA8" w:rsidRDefault="00807CA8" w:rsidP="00807CA8">
      <w:r>
        <w:t>Dažnas šalutinis poveikis (gali pasireikšti ne daugiau kaip 1 iš 10 žmonių):</w:t>
      </w:r>
    </w:p>
    <w:p w:rsidR="00807CA8" w:rsidRDefault="00807CA8" w:rsidP="00807CA8">
      <w:r>
        <w:t> neįprastas pojūtis akyse; pojūtis, kad kažkas įkrito į akį;</w:t>
      </w:r>
    </w:p>
    <w:p w:rsidR="00807CA8" w:rsidRDefault="00807CA8" w:rsidP="00807CA8">
      <w:r>
        <w:t> akių sausėjimas;</w:t>
      </w:r>
    </w:p>
    <w:p w:rsidR="00807CA8" w:rsidRDefault="00807CA8" w:rsidP="00807CA8">
      <w:r>
        <w:t> akių vokų tinimas;</w:t>
      </w:r>
    </w:p>
    <w:p w:rsidR="00807CA8" w:rsidRDefault="00807CA8" w:rsidP="00807CA8">
      <w:r>
        <w:t> akių vokų sudirginimas;</w:t>
      </w:r>
    </w:p>
    <w:p w:rsidR="00807CA8" w:rsidRDefault="00807CA8" w:rsidP="00807CA8">
      <w:r>
        <w:t> regos sutrikimai;</w:t>
      </w:r>
    </w:p>
    <w:p w:rsidR="00807CA8" w:rsidRDefault="00807CA8" w:rsidP="00807CA8">
      <w:r>
        <w:t> skausmas sulašinimo vietoje;</w:t>
      </w:r>
    </w:p>
    <w:p w:rsidR="00807CA8" w:rsidRDefault="00807CA8" w:rsidP="00807CA8">
      <w:r>
        <w:t> miežis.</w:t>
      </w:r>
    </w:p>
    <w:p w:rsidR="00807CA8" w:rsidRDefault="00807CA8" w:rsidP="00807CA8">
      <w:r>
        <w:t>Pranešimas apie šalutinį poveikį</w:t>
      </w:r>
    </w:p>
    <w:p w:rsidR="00807CA8" w:rsidRDefault="00807CA8" w:rsidP="00807CA8">
      <w:r>
        <w:t>Jeigu pasireiškė šalutinis poveikis, įskaitant šiame lapelyje nenurodytą, pasakykite gydytojui arba</w:t>
      </w:r>
    </w:p>
    <w:p w:rsidR="00807CA8" w:rsidRDefault="00807CA8" w:rsidP="00807CA8">
      <w:r>
        <w:t>vaistininkui. Apie šalutinį poveikį taip pat galite pranešti naudodamiesi V priede nurodyta nacionaline</w:t>
      </w:r>
    </w:p>
    <w:p w:rsidR="00807CA8" w:rsidRDefault="00807CA8" w:rsidP="00807CA8">
      <w:r>
        <w:t>pranešimo sistema. Pranešdami apie šalutinį poveikį galite mums padėti gauti daugiau informacijos</w:t>
      </w:r>
    </w:p>
    <w:p w:rsidR="00807CA8" w:rsidRDefault="00807CA8" w:rsidP="00807CA8">
      <w:r>
        <w:lastRenderedPageBreak/>
        <w:t>apie šio vaisto saugumą.</w:t>
      </w:r>
    </w:p>
    <w:p w:rsidR="00807CA8" w:rsidRDefault="00807CA8" w:rsidP="00807CA8">
      <w:r>
        <w:t>5. Kaip laikyti Cystadrops</w:t>
      </w:r>
    </w:p>
    <w:p w:rsidR="00807CA8" w:rsidRDefault="00807CA8" w:rsidP="00807CA8">
      <w:r>
        <w:t>Šį vaistą laikykite vaikams nepastebimoje ir nepasiekiamoje vietoje.</w:t>
      </w:r>
    </w:p>
    <w:p w:rsidR="00807CA8" w:rsidRDefault="00807CA8" w:rsidP="00807CA8">
      <w:r>
        <w:t>Ant flakono etiketės ir kartoninės dėžutės po „EXP/Tinka iki“ nurodytam tinkamumo laikui</w:t>
      </w:r>
    </w:p>
    <w:p w:rsidR="00807CA8" w:rsidRDefault="00807CA8" w:rsidP="00807CA8">
      <w:r>
        <w:t>pasibaigus, šio vaisto vartoti negalima. Vaistas tinkamas vartoti iki paskutinės nurodyto mėnesio</w:t>
      </w:r>
    </w:p>
    <w:p w:rsidR="00807CA8" w:rsidRDefault="00807CA8" w:rsidP="00807CA8">
      <w:r>
        <w:t>dienos.</w:t>
      </w:r>
    </w:p>
    <w:p w:rsidR="00807CA8" w:rsidRDefault="00807CA8" w:rsidP="00807CA8">
      <w:r>
        <w:t>Prieš atidarymą:</w:t>
      </w:r>
    </w:p>
    <w:p w:rsidR="00807CA8" w:rsidRDefault="00807CA8" w:rsidP="00807CA8">
      <w:r>
        <w:t> Laikyti šaldytuve (2 °C – 8 °C).</w:t>
      </w:r>
    </w:p>
    <w:p w:rsidR="00807CA8" w:rsidRDefault="00807CA8" w:rsidP="00807CA8">
      <w:r>
        <w:t> Flakoną laikyti išorinėje dėžutėje, kad vaistas būtų apsaugotas nuo šviesos.</w:t>
      </w:r>
    </w:p>
    <w:p w:rsidR="00807CA8" w:rsidRDefault="00807CA8" w:rsidP="00807CA8">
      <w:r>
        <w:t>Atidarius pirmąjį kartą:</w:t>
      </w:r>
    </w:p>
    <w:p w:rsidR="00807CA8" w:rsidRDefault="00807CA8" w:rsidP="00807CA8">
      <w:r>
        <w:t> Užrašykite flakono atidarymo datą tam skirtoje dėžutės vietoje.</w:t>
      </w:r>
    </w:p>
    <w:p w:rsidR="00807CA8" w:rsidRDefault="00807CA8" w:rsidP="00807CA8">
      <w:r>
        <w:t> Cystadrops galima vartoti ne ilgiau nei 7 paras nuo atidarymo datos.</w:t>
      </w:r>
    </w:p>
    <w:p w:rsidR="00807CA8" w:rsidRDefault="00807CA8" w:rsidP="00807CA8">
      <w:r>
        <w:t> Buteliuką su lašintuvu laikyti sandarų išorinėje dėžutėje, kad vaistas būtų apsaugotas nuo</w:t>
      </w:r>
    </w:p>
    <w:p w:rsidR="00807CA8" w:rsidRDefault="00807CA8" w:rsidP="00807CA8">
      <w:r>
        <w:t>šviesos.</w:t>
      </w:r>
    </w:p>
    <w:p w:rsidR="00807CA8" w:rsidRDefault="00807CA8" w:rsidP="00807CA8">
      <w:r>
        <w:t> Laikyti žemesnėje kaip 25 °C temperatūroje.</w:t>
      </w:r>
    </w:p>
    <w:p w:rsidR="00807CA8" w:rsidRDefault="00807CA8" w:rsidP="00807CA8">
      <w:r>
        <w:t> Negalima šaldyti.</w:t>
      </w:r>
    </w:p>
    <w:p w:rsidR="00807CA8" w:rsidRDefault="00807CA8" w:rsidP="00807CA8">
      <w:r>
        <w:t> Nuo pirmojo atidarymo praėjus 7 dienoms buteliuką su lašintuvu reikia išmesti, net jeigu</w:t>
      </w:r>
    </w:p>
    <w:p w:rsidR="00807CA8" w:rsidRDefault="00807CA8" w:rsidP="00807CA8">
      <w:r>
        <w:t xml:space="preserve">jis ne tuščias. Naudokite naują flakoną. </w:t>
      </w:r>
    </w:p>
    <w:p w:rsidR="00807CA8" w:rsidRDefault="00807CA8" w:rsidP="00807CA8">
      <w:r>
        <w:t>22</w:t>
      </w:r>
    </w:p>
    <w:p w:rsidR="00807CA8" w:rsidRDefault="00807CA8" w:rsidP="00807CA8">
      <w:r>
        <w:t>Vaistų negalima išmesti į kanalizaciją arba su buitinėmis atliekomis. Kaip išmesti nereikalingus</w:t>
      </w:r>
    </w:p>
    <w:p w:rsidR="00807CA8" w:rsidRDefault="00807CA8" w:rsidP="00807CA8">
      <w:r>
        <w:t>vaistus, klauskite vaistininko. Šios priemonės padės apsaugoti aplinką.</w:t>
      </w:r>
    </w:p>
    <w:p w:rsidR="00807CA8" w:rsidRDefault="00807CA8" w:rsidP="00807CA8">
      <w:r>
        <w:t>6. Pakuotės turinys ir kita informacija</w:t>
      </w:r>
    </w:p>
    <w:p w:rsidR="00807CA8" w:rsidRDefault="00807CA8" w:rsidP="00807CA8">
      <w:r>
        <w:t>Cystadrops sudėtis</w:t>
      </w:r>
    </w:p>
    <w:p w:rsidR="00807CA8" w:rsidRDefault="00807CA8" w:rsidP="00807CA8">
      <w:r>
        <w:t>- Veiklioji medžiaga yra cisteaminas (merkaptaminas) hidrochlorido pavidalu. Viename mililitre</w:t>
      </w:r>
    </w:p>
    <w:p w:rsidR="00807CA8" w:rsidRDefault="00807CA8" w:rsidP="00807CA8">
      <w:r>
        <w:t>akių lašų tirpalo yra 3,8 mg cisteamino.</w:t>
      </w:r>
    </w:p>
    <w:p w:rsidR="00807CA8" w:rsidRDefault="00807CA8" w:rsidP="00807CA8">
      <w:r>
        <w:lastRenderedPageBreak/>
        <w:t>- Pagalbinės medžiagos yra benzalkonio chloridas (žr. 2 dalyje skyrelį „Cystadrops sudėtyje yra</w:t>
      </w:r>
    </w:p>
    <w:p w:rsidR="00807CA8" w:rsidRDefault="00807CA8" w:rsidP="00807CA8">
      <w:r>
        <w:t>benzalkonio chlorido“), dinatrio edetatas, karmeliozės natrio druska, citrinų rūgštis</w:t>
      </w:r>
    </w:p>
    <w:p w:rsidR="00807CA8" w:rsidRDefault="00807CA8" w:rsidP="00807CA8">
      <w:r>
        <w:t>monohidratas, natrio hidroksidas, vandenilio chlorido rūgštis, injekcinis vanduo.</w:t>
      </w:r>
    </w:p>
    <w:p w:rsidR="00807CA8" w:rsidRDefault="00807CA8" w:rsidP="00807CA8">
      <w:r>
        <w:t>Cystadrops išvaizda ir kiekis pakuotėje</w:t>
      </w:r>
    </w:p>
    <w:p w:rsidR="00807CA8" w:rsidRDefault="00807CA8" w:rsidP="00807CA8">
      <w:r>
        <w:t>Cystadrops – tai skaidrus ir klampus akių lašų tirpalas.</w:t>
      </w:r>
    </w:p>
    <w:p w:rsidR="00807CA8" w:rsidRDefault="00807CA8" w:rsidP="00807CA8">
      <w:r>
        <w:t>Kartoninės dėžutės turinys:</w:t>
      </w:r>
    </w:p>
    <w:p w:rsidR="00807CA8" w:rsidRDefault="00807CA8" w:rsidP="00807CA8">
      <w:r>
        <w:t> 1 rudojo stiklo buteliukas, kuriame yra 5 ml akių lašų tirpalo;</w:t>
      </w:r>
    </w:p>
    <w:p w:rsidR="00807CA8" w:rsidRDefault="00807CA8" w:rsidP="00807CA8">
      <w:r>
        <w:t> 1 antgalis su lašintuvu.</w:t>
      </w:r>
    </w:p>
    <w:p w:rsidR="00807CA8" w:rsidRDefault="00807CA8" w:rsidP="00807CA8">
      <w:r>
        <w:t>Registruotojas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Immeuble “Le Wilson”</w:t>
      </w:r>
    </w:p>
    <w:p w:rsidR="00807CA8" w:rsidRDefault="00807CA8" w:rsidP="00807CA8">
      <w:r>
        <w:t>70 Avenue du Général de Gaulle</w:t>
      </w:r>
    </w:p>
    <w:p w:rsidR="00807CA8" w:rsidRDefault="00807CA8" w:rsidP="00807CA8">
      <w:r>
        <w:t>92800 Puteaux</w:t>
      </w:r>
    </w:p>
    <w:p w:rsidR="00807CA8" w:rsidRDefault="00807CA8" w:rsidP="00807CA8">
      <w:r>
        <w:t>Prancūzija</w:t>
      </w:r>
    </w:p>
    <w:p w:rsidR="00807CA8" w:rsidRDefault="00807CA8" w:rsidP="00807CA8">
      <w:r>
        <w:t>Gamintojas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Immeuble “Le Wilson”</w:t>
      </w:r>
    </w:p>
    <w:p w:rsidR="00807CA8" w:rsidRDefault="00807CA8" w:rsidP="00807CA8">
      <w:r>
        <w:t>70 Avenue du Général de Gaulle</w:t>
      </w:r>
    </w:p>
    <w:p w:rsidR="00807CA8" w:rsidRDefault="00807CA8" w:rsidP="00807CA8">
      <w:r>
        <w:t>92800 Puteaux</w:t>
      </w:r>
    </w:p>
    <w:p w:rsidR="00807CA8" w:rsidRDefault="00807CA8" w:rsidP="00807CA8">
      <w:r>
        <w:t>Prancūzija</w:t>
      </w:r>
    </w:p>
    <w:p w:rsidR="00807CA8" w:rsidRDefault="00807CA8" w:rsidP="00807CA8">
      <w:r>
        <w:t>arba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Eco River Parc</w:t>
      </w:r>
    </w:p>
    <w:p w:rsidR="00807CA8" w:rsidRDefault="00807CA8" w:rsidP="00807CA8">
      <w:r>
        <w:t>30, rue des Peupliers</w:t>
      </w:r>
    </w:p>
    <w:p w:rsidR="00807CA8" w:rsidRDefault="00807CA8" w:rsidP="00807CA8">
      <w:r>
        <w:t>F-92000 Nanterre</w:t>
      </w:r>
    </w:p>
    <w:p w:rsidR="00807CA8" w:rsidRDefault="00807CA8" w:rsidP="00807CA8">
      <w:r>
        <w:lastRenderedPageBreak/>
        <w:t>Prancūzija</w:t>
      </w:r>
    </w:p>
    <w:p w:rsidR="00807CA8" w:rsidRDefault="00807CA8" w:rsidP="00807CA8">
      <w:r>
        <w:t>Jeigu apie šį vaistą norite sužinoti daugiau, kreipkitės į vietinį registruotojo atstovą:</w:t>
      </w:r>
    </w:p>
    <w:p w:rsidR="00807CA8" w:rsidRDefault="00807CA8" w:rsidP="00807CA8">
      <w:r>
        <w:t>Belgique/België/Belgien</w:t>
      </w:r>
    </w:p>
    <w:p w:rsidR="00807CA8" w:rsidRDefault="00807CA8" w:rsidP="00807CA8">
      <w:r>
        <w:t>Recordati</w:t>
      </w:r>
    </w:p>
    <w:p w:rsidR="00807CA8" w:rsidRDefault="00807CA8" w:rsidP="00807CA8">
      <w:r>
        <w:t>Tél/Tel: +32 2 46101 36</w:t>
      </w:r>
    </w:p>
    <w:p w:rsidR="00807CA8" w:rsidRDefault="00807CA8" w:rsidP="00807CA8">
      <w:r>
        <w:t>Lietuva</w:t>
      </w:r>
    </w:p>
    <w:p w:rsidR="00807CA8" w:rsidRDefault="00807CA8" w:rsidP="00807CA8">
      <w:r>
        <w:t>Recordati AB.</w:t>
      </w:r>
    </w:p>
    <w:p w:rsidR="00807CA8" w:rsidRDefault="00807CA8" w:rsidP="00807CA8">
      <w:r>
        <w:t>Tel: + 46 8 545 80 230</w:t>
      </w:r>
    </w:p>
    <w:p w:rsidR="00807CA8" w:rsidRDefault="00807CA8" w:rsidP="00807CA8">
      <w:r>
        <w:t>Švedija</w:t>
      </w:r>
    </w:p>
    <w:p w:rsidR="00807CA8" w:rsidRDefault="00807CA8" w:rsidP="00807CA8">
      <w:r>
        <w:t>23</w:t>
      </w:r>
    </w:p>
    <w:p w:rsidR="00807CA8" w:rsidRDefault="00807CA8" w:rsidP="00807CA8">
      <w:r>
        <w:t>България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t>Франция</w:t>
      </w:r>
    </w:p>
    <w:p w:rsidR="00807CA8" w:rsidRDefault="00807CA8" w:rsidP="00807CA8">
      <w:r>
        <w:t>Luxembourg/Luxemburg</w:t>
      </w:r>
    </w:p>
    <w:p w:rsidR="00807CA8" w:rsidRDefault="00807CA8" w:rsidP="00807CA8">
      <w:r>
        <w:t>Recordati</w:t>
      </w:r>
    </w:p>
    <w:p w:rsidR="00807CA8" w:rsidRDefault="00807CA8" w:rsidP="00807CA8">
      <w:r>
        <w:t>Tél/Tel: +32 2 46101 36</w:t>
      </w:r>
    </w:p>
    <w:p w:rsidR="00807CA8" w:rsidRDefault="00807CA8" w:rsidP="00807CA8">
      <w:r>
        <w:t>Belgique/Belgien</w:t>
      </w:r>
    </w:p>
    <w:p w:rsidR="00807CA8" w:rsidRDefault="00807CA8" w:rsidP="00807CA8">
      <w:r>
        <w:t>Česká republika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t>Francie</w:t>
      </w:r>
    </w:p>
    <w:p w:rsidR="00807CA8" w:rsidRDefault="00807CA8" w:rsidP="00807CA8">
      <w:r>
        <w:t>Magyarország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lastRenderedPageBreak/>
        <w:t>Franciaország</w:t>
      </w:r>
    </w:p>
    <w:p w:rsidR="00807CA8" w:rsidRDefault="00807CA8" w:rsidP="00807CA8">
      <w:r>
        <w:t>Danmark</w:t>
      </w:r>
    </w:p>
    <w:p w:rsidR="00807CA8" w:rsidRDefault="00807CA8" w:rsidP="00807CA8">
      <w:r>
        <w:t>Recordati AB.</w:t>
      </w:r>
    </w:p>
    <w:p w:rsidR="00807CA8" w:rsidRDefault="00807CA8" w:rsidP="00807CA8">
      <w:r>
        <w:t>Tlf : +46 8 545 80 230</w:t>
      </w:r>
    </w:p>
    <w:p w:rsidR="00807CA8" w:rsidRDefault="00807CA8" w:rsidP="00807CA8">
      <w:r>
        <w:t>Sverige</w:t>
      </w:r>
    </w:p>
    <w:p w:rsidR="00807CA8" w:rsidRDefault="00807CA8" w:rsidP="00807CA8">
      <w:r>
        <w:t>Malta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Tel: +33 1 47 73 64 58</w:t>
      </w:r>
    </w:p>
    <w:p w:rsidR="00807CA8" w:rsidRDefault="00807CA8" w:rsidP="00807CA8">
      <w:r>
        <w:t>Franza</w:t>
      </w:r>
    </w:p>
    <w:p w:rsidR="00807CA8" w:rsidRDefault="00807CA8" w:rsidP="00807CA8">
      <w:r>
        <w:t>Deutschland</w:t>
      </w:r>
    </w:p>
    <w:p w:rsidR="00807CA8" w:rsidRDefault="00807CA8" w:rsidP="00807CA8">
      <w:r>
        <w:t>Recordati Rare Diseases Germany GmbH</w:t>
      </w:r>
    </w:p>
    <w:p w:rsidR="00807CA8" w:rsidRDefault="00807CA8" w:rsidP="00807CA8">
      <w:r>
        <w:t>Tel: +49 731 140 554 0</w:t>
      </w:r>
    </w:p>
    <w:p w:rsidR="00807CA8" w:rsidRDefault="00807CA8" w:rsidP="00807CA8">
      <w:r>
        <w:t>Nederland</w:t>
      </w:r>
    </w:p>
    <w:p w:rsidR="00807CA8" w:rsidRDefault="00807CA8" w:rsidP="00807CA8">
      <w:r>
        <w:t>Recordati</w:t>
      </w:r>
    </w:p>
    <w:p w:rsidR="00807CA8" w:rsidRDefault="00807CA8" w:rsidP="00807CA8">
      <w:r>
        <w:t>Tel: +32 2 46101 36</w:t>
      </w:r>
    </w:p>
    <w:p w:rsidR="00807CA8" w:rsidRDefault="00807CA8" w:rsidP="00807CA8">
      <w:r>
        <w:t>België</w:t>
      </w:r>
    </w:p>
    <w:p w:rsidR="00807CA8" w:rsidRDefault="00807CA8" w:rsidP="00807CA8">
      <w:r>
        <w:t>Eesti</w:t>
      </w:r>
    </w:p>
    <w:p w:rsidR="00807CA8" w:rsidRDefault="00807CA8" w:rsidP="00807CA8">
      <w:r>
        <w:t>Recordati AB.</w:t>
      </w:r>
    </w:p>
    <w:p w:rsidR="00807CA8" w:rsidRDefault="00807CA8" w:rsidP="00807CA8">
      <w:r>
        <w:t>Tel: + 46 8 545 80 230</w:t>
      </w:r>
    </w:p>
    <w:p w:rsidR="00807CA8" w:rsidRDefault="00807CA8" w:rsidP="00807CA8">
      <w:r>
        <w:t>Rootsi</w:t>
      </w:r>
    </w:p>
    <w:p w:rsidR="00807CA8" w:rsidRDefault="00807CA8" w:rsidP="00807CA8">
      <w:r>
        <w:t>Norge</w:t>
      </w:r>
    </w:p>
    <w:p w:rsidR="00807CA8" w:rsidRDefault="00807CA8" w:rsidP="00807CA8">
      <w:r>
        <w:t>Recordati AB.</w:t>
      </w:r>
    </w:p>
    <w:p w:rsidR="00807CA8" w:rsidRDefault="00807CA8" w:rsidP="00807CA8">
      <w:r>
        <w:t>Tlf : +46 8 545 80 230</w:t>
      </w:r>
    </w:p>
    <w:p w:rsidR="00807CA8" w:rsidRDefault="00807CA8" w:rsidP="00807CA8">
      <w:r>
        <w:t>Sverige</w:t>
      </w:r>
    </w:p>
    <w:p w:rsidR="00807CA8" w:rsidRDefault="00807CA8" w:rsidP="00807CA8">
      <w:r>
        <w:t>Ελλάδα</w:t>
      </w:r>
    </w:p>
    <w:p w:rsidR="00807CA8" w:rsidRDefault="00807CA8" w:rsidP="00807CA8">
      <w:r>
        <w:lastRenderedPageBreak/>
        <w:t>Recordati Rare Diseases</w:t>
      </w:r>
    </w:p>
    <w:p w:rsidR="00807CA8" w:rsidRDefault="00807CA8" w:rsidP="00807CA8">
      <w:r>
        <w:t>Τηλ: +33 1 47 73 64 58</w:t>
      </w:r>
    </w:p>
    <w:p w:rsidR="00807CA8" w:rsidRDefault="00807CA8" w:rsidP="00807CA8">
      <w:r>
        <w:t>Γαλλία</w:t>
      </w:r>
    </w:p>
    <w:p w:rsidR="00807CA8" w:rsidRDefault="00807CA8" w:rsidP="00807CA8">
      <w:r>
        <w:t>Österreich</w:t>
      </w:r>
    </w:p>
    <w:p w:rsidR="00807CA8" w:rsidRDefault="00807CA8" w:rsidP="00807CA8">
      <w:r>
        <w:t>Recordati Rare Diseases Germany GmbH</w:t>
      </w:r>
    </w:p>
    <w:p w:rsidR="00807CA8" w:rsidRDefault="00807CA8" w:rsidP="00807CA8">
      <w:r>
        <w:t>Tel: +49 731 140 554 0</w:t>
      </w:r>
    </w:p>
    <w:p w:rsidR="00807CA8" w:rsidRDefault="00807CA8" w:rsidP="00807CA8">
      <w:r>
        <w:t>Deutschland</w:t>
      </w:r>
    </w:p>
    <w:p w:rsidR="00807CA8" w:rsidRDefault="00807CA8" w:rsidP="00807CA8">
      <w:r>
        <w:t>España</w:t>
      </w:r>
    </w:p>
    <w:p w:rsidR="00807CA8" w:rsidRDefault="00807CA8" w:rsidP="00807CA8">
      <w:r>
        <w:t>Recordati Rare Diseases Spain S.L.U.</w:t>
      </w:r>
    </w:p>
    <w:p w:rsidR="00807CA8" w:rsidRDefault="00807CA8" w:rsidP="00807CA8">
      <w:r>
        <w:t>Tel: + 34 91 659 28 90</w:t>
      </w:r>
    </w:p>
    <w:p w:rsidR="00807CA8" w:rsidRDefault="00807CA8" w:rsidP="00807CA8">
      <w:r>
        <w:t>Polska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t>Francja</w:t>
      </w:r>
    </w:p>
    <w:p w:rsidR="00807CA8" w:rsidRDefault="00807CA8" w:rsidP="00807CA8">
      <w:r>
        <w:t>France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t>Portugal</w:t>
      </w:r>
    </w:p>
    <w:p w:rsidR="00807CA8" w:rsidRDefault="00807CA8" w:rsidP="00807CA8">
      <w:r>
        <w:t>Jaba Recordati S.A.</w:t>
      </w:r>
    </w:p>
    <w:p w:rsidR="00807CA8" w:rsidRDefault="00807CA8" w:rsidP="00807CA8">
      <w:r>
        <w:t>Tel: +351 21 432 95 00</w:t>
      </w:r>
    </w:p>
    <w:p w:rsidR="00807CA8" w:rsidRDefault="00807CA8" w:rsidP="00807CA8">
      <w:r>
        <w:t>Hrvatska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t>Francuska</w:t>
      </w:r>
    </w:p>
    <w:p w:rsidR="00807CA8" w:rsidRDefault="00807CA8" w:rsidP="00807CA8">
      <w:r>
        <w:t>România</w:t>
      </w:r>
    </w:p>
    <w:p w:rsidR="00807CA8" w:rsidRDefault="00807CA8" w:rsidP="00807CA8">
      <w:r>
        <w:lastRenderedPageBreak/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t>Franţa</w:t>
      </w:r>
    </w:p>
    <w:p w:rsidR="00807CA8" w:rsidRDefault="00807CA8" w:rsidP="00807CA8">
      <w:r>
        <w:t>Ireland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Tel: +33 (0)1 47 73 64 58</w:t>
      </w:r>
    </w:p>
    <w:p w:rsidR="00807CA8" w:rsidRDefault="00807CA8" w:rsidP="00807CA8">
      <w:r>
        <w:t>France</w:t>
      </w:r>
    </w:p>
    <w:p w:rsidR="00807CA8" w:rsidRDefault="00807CA8" w:rsidP="00807CA8">
      <w:r>
        <w:t>Slovenija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t>Francija</w:t>
      </w:r>
    </w:p>
    <w:p w:rsidR="00807CA8" w:rsidRDefault="00807CA8" w:rsidP="00807CA8">
      <w:r>
        <w:t>Ísland</w:t>
      </w:r>
    </w:p>
    <w:p w:rsidR="00807CA8" w:rsidRDefault="00807CA8" w:rsidP="00807CA8">
      <w:r>
        <w:t>Recordati AB.</w:t>
      </w:r>
    </w:p>
    <w:p w:rsidR="00807CA8" w:rsidRDefault="00807CA8" w:rsidP="00807CA8">
      <w:r>
        <w:t>Simi:+46 8 545 80 230</w:t>
      </w:r>
    </w:p>
    <w:p w:rsidR="00807CA8" w:rsidRDefault="00807CA8" w:rsidP="00807CA8">
      <w:r>
        <w:t>Svíþjóð</w:t>
      </w:r>
    </w:p>
    <w:p w:rsidR="00807CA8" w:rsidRDefault="00807CA8" w:rsidP="00807CA8">
      <w:r>
        <w:t>Slovenská republika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Tél: +33 (0)1 47 73 64 58</w:t>
      </w:r>
    </w:p>
    <w:p w:rsidR="00807CA8" w:rsidRDefault="00807CA8" w:rsidP="00807CA8">
      <w:r>
        <w:t xml:space="preserve">Francúzsko </w:t>
      </w:r>
    </w:p>
    <w:p w:rsidR="00807CA8" w:rsidRDefault="00807CA8" w:rsidP="00807CA8">
      <w:r>
        <w:t>24</w:t>
      </w:r>
    </w:p>
    <w:p w:rsidR="00807CA8" w:rsidRDefault="00807CA8" w:rsidP="00807CA8">
      <w:r>
        <w:t>Italia</w:t>
      </w:r>
    </w:p>
    <w:p w:rsidR="00807CA8" w:rsidRDefault="00807CA8" w:rsidP="00807CA8">
      <w:r>
        <w:t>Recordati Rare Diseases Italy Srl</w:t>
      </w:r>
    </w:p>
    <w:p w:rsidR="00807CA8" w:rsidRDefault="00807CA8" w:rsidP="00807CA8">
      <w:r>
        <w:t>Tel: +39 02 487 87 173</w:t>
      </w:r>
    </w:p>
    <w:p w:rsidR="00807CA8" w:rsidRDefault="00807CA8" w:rsidP="00807CA8">
      <w:r>
        <w:t>Suomi/Finland</w:t>
      </w:r>
    </w:p>
    <w:p w:rsidR="00807CA8" w:rsidRDefault="00807CA8" w:rsidP="00807CA8">
      <w:r>
        <w:t>Recordati AB.</w:t>
      </w:r>
    </w:p>
    <w:p w:rsidR="00807CA8" w:rsidRDefault="00807CA8" w:rsidP="00807CA8">
      <w:r>
        <w:lastRenderedPageBreak/>
        <w:t>Puh/Tel : +46 8 545 80 230</w:t>
      </w:r>
    </w:p>
    <w:p w:rsidR="00807CA8" w:rsidRDefault="00807CA8" w:rsidP="00807CA8">
      <w:r>
        <w:t>Sverige</w:t>
      </w:r>
    </w:p>
    <w:p w:rsidR="00807CA8" w:rsidRDefault="00807CA8" w:rsidP="00807CA8">
      <w:r>
        <w:t>Κύπρος</w:t>
      </w:r>
    </w:p>
    <w:p w:rsidR="00807CA8" w:rsidRDefault="00807CA8" w:rsidP="00807CA8">
      <w:r>
        <w:t>Recordati Rare Diseases</w:t>
      </w:r>
    </w:p>
    <w:p w:rsidR="00807CA8" w:rsidRDefault="00807CA8" w:rsidP="00807CA8">
      <w:r>
        <w:t>Τηλ : +33 1 47 73 64 58</w:t>
      </w:r>
    </w:p>
    <w:p w:rsidR="00807CA8" w:rsidRDefault="00807CA8" w:rsidP="00807CA8">
      <w:r>
        <w:t>Γαλλία</w:t>
      </w:r>
    </w:p>
    <w:p w:rsidR="00807CA8" w:rsidRDefault="00807CA8" w:rsidP="00807CA8">
      <w:r>
        <w:t>Sverige</w:t>
      </w:r>
    </w:p>
    <w:p w:rsidR="00807CA8" w:rsidRDefault="00807CA8" w:rsidP="00807CA8">
      <w:r>
        <w:t>Recordati AB.</w:t>
      </w:r>
    </w:p>
    <w:p w:rsidR="00807CA8" w:rsidRDefault="00807CA8" w:rsidP="00807CA8">
      <w:r>
        <w:t>Tel : +46 8 545 80 230</w:t>
      </w:r>
    </w:p>
    <w:p w:rsidR="00807CA8" w:rsidRDefault="00807CA8" w:rsidP="00807CA8">
      <w:r>
        <w:t>Latvija</w:t>
      </w:r>
    </w:p>
    <w:p w:rsidR="00807CA8" w:rsidRDefault="00807CA8" w:rsidP="00807CA8">
      <w:r>
        <w:t>Recordati AB.</w:t>
      </w:r>
    </w:p>
    <w:p w:rsidR="00807CA8" w:rsidRDefault="00807CA8" w:rsidP="00807CA8">
      <w:r>
        <w:t>Tel: + 46 8 545 80 230</w:t>
      </w:r>
    </w:p>
    <w:p w:rsidR="00807CA8" w:rsidRDefault="00807CA8" w:rsidP="00807CA8">
      <w:r>
        <w:t>Zviedrija</w:t>
      </w:r>
    </w:p>
    <w:p w:rsidR="00807CA8" w:rsidRDefault="00807CA8" w:rsidP="00807CA8">
      <w:r>
        <w:t>United Kingdom</w:t>
      </w:r>
    </w:p>
    <w:p w:rsidR="00807CA8" w:rsidRDefault="00807CA8" w:rsidP="00807CA8">
      <w:r>
        <w:t>Recordati Rare Diseases UK Ltd.</w:t>
      </w:r>
    </w:p>
    <w:p w:rsidR="00807CA8" w:rsidRDefault="00807CA8" w:rsidP="00807CA8">
      <w:r>
        <w:t>Tel: +44 (0)1491 414333</w:t>
      </w:r>
    </w:p>
    <w:p w:rsidR="00807CA8" w:rsidRDefault="00807CA8" w:rsidP="00807CA8">
      <w:r>
        <w:t>Šis pakuotės lapelis paskutinį kartą peržiūrėtas</w:t>
      </w:r>
    </w:p>
    <w:p w:rsidR="00807CA8" w:rsidRDefault="00807CA8" w:rsidP="00807CA8">
      <w:r>
        <w:t>Kiti informacijos šaltiniai</w:t>
      </w:r>
    </w:p>
    <w:p w:rsidR="00807CA8" w:rsidRDefault="00807CA8" w:rsidP="00807CA8">
      <w:r>
        <w:t>Išsami informacija apie šį vaistą pateikiama Europos vaistų agentūros tinklalapyje</w:t>
      </w:r>
    </w:p>
    <w:p w:rsidR="00807CA8" w:rsidRDefault="00807CA8" w:rsidP="00807CA8">
      <w:r>
        <w:t>http://www.ema.europa.eu. Joje taip pat rasite nuorodas į kitus tinklalapius apie retas ligas ir jų</w:t>
      </w:r>
    </w:p>
    <w:p w:rsidR="00B509B0" w:rsidRDefault="00807CA8" w:rsidP="00807CA8">
      <w:r>
        <w:t>gydymą.</w:t>
      </w:r>
    </w:p>
    <w:sectPr w:rsidR="00B5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8"/>
    <w:rsid w:val="00807CA8"/>
    <w:rsid w:val="00B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2019-09-27T08:22:00Z</dcterms:created>
  <dcterms:modified xsi:type="dcterms:W3CDTF">2019-09-27T08:23:00Z</dcterms:modified>
</cp:coreProperties>
</file>