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3953D" w14:textId="77777777" w:rsidR="00086E1D" w:rsidRDefault="00086E1D">
      <w:pPr>
        <w:spacing w:line="200" w:lineRule="exact"/>
        <w:rPr>
          <w:rFonts w:ascii="Times New Roman" w:eastAsia="Times New Roman" w:hAnsi="Times New Roman"/>
          <w:sz w:val="24"/>
        </w:rPr>
      </w:pPr>
      <w:bookmarkStart w:id="0" w:name="page1"/>
      <w:bookmarkEnd w:id="0"/>
    </w:p>
    <w:p w14:paraId="04C11E07" w14:textId="77777777" w:rsidR="00086E1D" w:rsidRDefault="00086E1D">
      <w:pPr>
        <w:spacing w:line="200" w:lineRule="exact"/>
        <w:rPr>
          <w:rFonts w:ascii="Times New Roman" w:eastAsia="Times New Roman" w:hAnsi="Times New Roman"/>
          <w:sz w:val="24"/>
        </w:rPr>
      </w:pPr>
    </w:p>
    <w:p w14:paraId="7FA9B659" w14:textId="77777777" w:rsidR="00086E1D" w:rsidRDefault="00086E1D">
      <w:pPr>
        <w:spacing w:line="200" w:lineRule="exact"/>
        <w:rPr>
          <w:rFonts w:ascii="Times New Roman" w:eastAsia="Times New Roman" w:hAnsi="Times New Roman"/>
          <w:sz w:val="24"/>
        </w:rPr>
      </w:pPr>
    </w:p>
    <w:p w14:paraId="2CC5834C" w14:textId="77777777" w:rsidR="00086E1D" w:rsidRDefault="00086E1D">
      <w:pPr>
        <w:spacing w:line="200" w:lineRule="exact"/>
        <w:rPr>
          <w:rFonts w:ascii="Times New Roman" w:eastAsia="Times New Roman" w:hAnsi="Times New Roman"/>
          <w:sz w:val="24"/>
        </w:rPr>
      </w:pPr>
    </w:p>
    <w:p w14:paraId="304AC3F7" w14:textId="77777777" w:rsidR="00086E1D" w:rsidRDefault="00086E1D">
      <w:pPr>
        <w:spacing w:line="200" w:lineRule="exact"/>
        <w:rPr>
          <w:rFonts w:ascii="Times New Roman" w:eastAsia="Times New Roman" w:hAnsi="Times New Roman"/>
          <w:sz w:val="24"/>
        </w:rPr>
      </w:pPr>
    </w:p>
    <w:p w14:paraId="3F4CADE7" w14:textId="77777777" w:rsidR="00086E1D" w:rsidRDefault="00086E1D">
      <w:pPr>
        <w:spacing w:line="200" w:lineRule="exact"/>
        <w:rPr>
          <w:rFonts w:ascii="Times New Roman" w:eastAsia="Times New Roman" w:hAnsi="Times New Roman"/>
          <w:sz w:val="24"/>
        </w:rPr>
      </w:pPr>
    </w:p>
    <w:p w14:paraId="7BB84238" w14:textId="77777777" w:rsidR="00086E1D" w:rsidRDefault="00086E1D">
      <w:pPr>
        <w:spacing w:line="200" w:lineRule="exact"/>
        <w:rPr>
          <w:rFonts w:ascii="Times New Roman" w:eastAsia="Times New Roman" w:hAnsi="Times New Roman"/>
          <w:sz w:val="24"/>
        </w:rPr>
      </w:pPr>
    </w:p>
    <w:p w14:paraId="66D14D3C" w14:textId="77777777" w:rsidR="00086E1D" w:rsidRDefault="00086E1D">
      <w:pPr>
        <w:spacing w:line="200" w:lineRule="exact"/>
        <w:rPr>
          <w:rFonts w:ascii="Times New Roman" w:eastAsia="Times New Roman" w:hAnsi="Times New Roman"/>
          <w:sz w:val="24"/>
        </w:rPr>
      </w:pPr>
    </w:p>
    <w:p w14:paraId="068CF069" w14:textId="77777777" w:rsidR="00086E1D" w:rsidRDefault="00086E1D">
      <w:pPr>
        <w:spacing w:line="200" w:lineRule="exact"/>
        <w:rPr>
          <w:rFonts w:ascii="Times New Roman" w:eastAsia="Times New Roman" w:hAnsi="Times New Roman"/>
          <w:sz w:val="24"/>
        </w:rPr>
      </w:pPr>
    </w:p>
    <w:p w14:paraId="67EF980D" w14:textId="77777777" w:rsidR="00086E1D" w:rsidRDefault="00086E1D">
      <w:pPr>
        <w:spacing w:line="200" w:lineRule="exact"/>
        <w:rPr>
          <w:rFonts w:ascii="Times New Roman" w:eastAsia="Times New Roman" w:hAnsi="Times New Roman"/>
          <w:sz w:val="24"/>
        </w:rPr>
      </w:pPr>
    </w:p>
    <w:p w14:paraId="6DA9157E" w14:textId="77777777" w:rsidR="00086E1D" w:rsidRDefault="00086E1D">
      <w:pPr>
        <w:spacing w:line="200" w:lineRule="exact"/>
        <w:rPr>
          <w:rFonts w:ascii="Times New Roman" w:eastAsia="Times New Roman" w:hAnsi="Times New Roman"/>
          <w:sz w:val="24"/>
        </w:rPr>
      </w:pPr>
    </w:p>
    <w:p w14:paraId="0AAA7CC3" w14:textId="77777777" w:rsidR="00086E1D" w:rsidRDefault="00086E1D">
      <w:pPr>
        <w:spacing w:line="200" w:lineRule="exact"/>
        <w:rPr>
          <w:rFonts w:ascii="Times New Roman" w:eastAsia="Times New Roman" w:hAnsi="Times New Roman"/>
          <w:sz w:val="24"/>
        </w:rPr>
      </w:pPr>
    </w:p>
    <w:p w14:paraId="4980ED3A" w14:textId="77777777" w:rsidR="00086E1D" w:rsidRDefault="00086E1D">
      <w:pPr>
        <w:spacing w:line="200" w:lineRule="exact"/>
        <w:rPr>
          <w:rFonts w:ascii="Times New Roman" w:eastAsia="Times New Roman" w:hAnsi="Times New Roman"/>
          <w:sz w:val="24"/>
        </w:rPr>
      </w:pPr>
    </w:p>
    <w:p w14:paraId="7219A03C" w14:textId="77777777" w:rsidR="00086E1D" w:rsidRDefault="00086E1D">
      <w:pPr>
        <w:spacing w:line="200" w:lineRule="exact"/>
        <w:rPr>
          <w:rFonts w:ascii="Times New Roman" w:eastAsia="Times New Roman" w:hAnsi="Times New Roman"/>
          <w:sz w:val="24"/>
        </w:rPr>
      </w:pPr>
    </w:p>
    <w:p w14:paraId="5C2519A7" w14:textId="77777777" w:rsidR="00086E1D" w:rsidRDefault="00086E1D">
      <w:pPr>
        <w:spacing w:line="200" w:lineRule="exact"/>
        <w:rPr>
          <w:rFonts w:ascii="Times New Roman" w:eastAsia="Times New Roman" w:hAnsi="Times New Roman"/>
          <w:sz w:val="24"/>
        </w:rPr>
      </w:pPr>
    </w:p>
    <w:p w14:paraId="1655FF40" w14:textId="77777777" w:rsidR="00086E1D" w:rsidRDefault="00086E1D">
      <w:pPr>
        <w:spacing w:line="200" w:lineRule="exact"/>
        <w:rPr>
          <w:rFonts w:ascii="Times New Roman" w:eastAsia="Times New Roman" w:hAnsi="Times New Roman"/>
          <w:sz w:val="24"/>
        </w:rPr>
      </w:pPr>
    </w:p>
    <w:p w14:paraId="7C2DFD15" w14:textId="77777777" w:rsidR="00086E1D" w:rsidRDefault="00086E1D">
      <w:pPr>
        <w:spacing w:line="200" w:lineRule="exact"/>
        <w:rPr>
          <w:rFonts w:ascii="Times New Roman" w:eastAsia="Times New Roman" w:hAnsi="Times New Roman"/>
          <w:sz w:val="24"/>
        </w:rPr>
      </w:pPr>
    </w:p>
    <w:p w14:paraId="0B530FBC" w14:textId="77777777" w:rsidR="00086E1D" w:rsidRDefault="00086E1D">
      <w:pPr>
        <w:spacing w:line="200" w:lineRule="exact"/>
        <w:rPr>
          <w:rFonts w:ascii="Times New Roman" w:eastAsia="Times New Roman" w:hAnsi="Times New Roman"/>
          <w:sz w:val="24"/>
        </w:rPr>
      </w:pPr>
    </w:p>
    <w:p w14:paraId="0C8F5194" w14:textId="77777777" w:rsidR="00086E1D" w:rsidRDefault="00086E1D">
      <w:pPr>
        <w:spacing w:line="200" w:lineRule="exact"/>
        <w:rPr>
          <w:rFonts w:ascii="Times New Roman" w:eastAsia="Times New Roman" w:hAnsi="Times New Roman"/>
          <w:sz w:val="24"/>
        </w:rPr>
      </w:pPr>
    </w:p>
    <w:p w14:paraId="713949AB" w14:textId="77777777" w:rsidR="00086E1D" w:rsidRDefault="00086E1D">
      <w:pPr>
        <w:spacing w:line="200" w:lineRule="exact"/>
        <w:rPr>
          <w:rFonts w:ascii="Times New Roman" w:eastAsia="Times New Roman" w:hAnsi="Times New Roman"/>
          <w:sz w:val="24"/>
        </w:rPr>
      </w:pPr>
    </w:p>
    <w:p w14:paraId="2C9300E0" w14:textId="77777777" w:rsidR="00086E1D" w:rsidRDefault="00086E1D">
      <w:pPr>
        <w:spacing w:line="200" w:lineRule="exact"/>
        <w:rPr>
          <w:rFonts w:ascii="Times New Roman" w:eastAsia="Times New Roman" w:hAnsi="Times New Roman"/>
        </w:rPr>
      </w:pPr>
    </w:p>
    <w:p w14:paraId="1E954D18" w14:textId="77777777" w:rsidR="00086E1D" w:rsidRDefault="00086E1D">
      <w:pPr>
        <w:spacing w:line="200" w:lineRule="exact"/>
        <w:rPr>
          <w:rFonts w:ascii="Times New Roman" w:eastAsia="Times New Roman" w:hAnsi="Times New Roman"/>
        </w:rPr>
      </w:pPr>
    </w:p>
    <w:p w14:paraId="60BB62A4" w14:textId="77777777" w:rsidR="00086E1D" w:rsidRDefault="00086E1D">
      <w:pPr>
        <w:spacing w:line="200" w:lineRule="exact"/>
        <w:rPr>
          <w:rFonts w:ascii="Times New Roman" w:eastAsia="Times New Roman" w:hAnsi="Times New Roman"/>
        </w:rPr>
      </w:pPr>
    </w:p>
    <w:p w14:paraId="0FC40E04" w14:textId="77777777" w:rsidR="00086E1D" w:rsidRDefault="00086E1D">
      <w:pPr>
        <w:spacing w:line="200" w:lineRule="exact"/>
        <w:rPr>
          <w:rFonts w:ascii="Times New Roman" w:eastAsia="Times New Roman" w:hAnsi="Times New Roman"/>
        </w:rPr>
      </w:pPr>
    </w:p>
    <w:p w14:paraId="6F5A5A29" w14:textId="77777777" w:rsidR="00086E1D" w:rsidRDefault="00086E1D">
      <w:pPr>
        <w:spacing w:line="200" w:lineRule="exact"/>
        <w:rPr>
          <w:rFonts w:ascii="Times New Roman" w:eastAsia="Times New Roman" w:hAnsi="Times New Roman"/>
        </w:rPr>
      </w:pPr>
    </w:p>
    <w:p w14:paraId="7841C543" w14:textId="77777777" w:rsidR="00086E1D" w:rsidRDefault="00086E1D">
      <w:pPr>
        <w:spacing w:line="200" w:lineRule="exact"/>
        <w:rPr>
          <w:rFonts w:ascii="Times New Roman" w:eastAsia="Times New Roman" w:hAnsi="Times New Roman"/>
        </w:rPr>
      </w:pPr>
    </w:p>
    <w:p w14:paraId="0E398A9D" w14:textId="77777777" w:rsidR="00086E1D" w:rsidRDefault="00086E1D">
      <w:pPr>
        <w:spacing w:line="200" w:lineRule="exact"/>
        <w:rPr>
          <w:rFonts w:ascii="Times New Roman" w:eastAsia="Times New Roman" w:hAnsi="Times New Roman"/>
        </w:rPr>
      </w:pPr>
    </w:p>
    <w:p w14:paraId="50875278" w14:textId="77777777" w:rsidR="00086E1D" w:rsidRDefault="00086E1D">
      <w:pPr>
        <w:spacing w:line="200" w:lineRule="exact"/>
        <w:rPr>
          <w:rFonts w:ascii="Times New Roman" w:eastAsia="Times New Roman" w:hAnsi="Times New Roman"/>
        </w:rPr>
      </w:pPr>
    </w:p>
    <w:p w14:paraId="7273B097" w14:textId="77777777" w:rsidR="00086E1D" w:rsidRDefault="00086E1D">
      <w:pPr>
        <w:spacing w:line="200" w:lineRule="exact"/>
        <w:rPr>
          <w:rFonts w:ascii="Times New Roman" w:eastAsia="Times New Roman" w:hAnsi="Times New Roman"/>
        </w:rPr>
      </w:pPr>
    </w:p>
    <w:p w14:paraId="5B4A7961" w14:textId="77777777" w:rsidR="00086E1D" w:rsidRDefault="00086E1D">
      <w:pPr>
        <w:spacing w:line="200" w:lineRule="exact"/>
        <w:rPr>
          <w:rFonts w:ascii="Times New Roman" w:eastAsia="Times New Roman" w:hAnsi="Times New Roman"/>
        </w:rPr>
      </w:pPr>
    </w:p>
    <w:p w14:paraId="531F6710" w14:textId="77777777" w:rsidR="00086E1D" w:rsidRDefault="00086E1D">
      <w:pPr>
        <w:spacing w:line="200" w:lineRule="exact"/>
        <w:rPr>
          <w:rFonts w:ascii="Times New Roman" w:eastAsia="Times New Roman" w:hAnsi="Times New Roman"/>
        </w:rPr>
      </w:pPr>
    </w:p>
    <w:p w14:paraId="76C1AF12" w14:textId="77777777" w:rsidR="00086E1D" w:rsidRDefault="00086E1D">
      <w:pPr>
        <w:spacing w:line="200" w:lineRule="exact"/>
        <w:rPr>
          <w:rFonts w:ascii="Times New Roman" w:eastAsia="Times New Roman" w:hAnsi="Times New Roman"/>
        </w:rPr>
      </w:pPr>
    </w:p>
    <w:p w14:paraId="7F6632B5" w14:textId="77777777" w:rsidR="00086E1D" w:rsidRDefault="00086E1D">
      <w:pPr>
        <w:spacing w:line="200" w:lineRule="exact"/>
        <w:rPr>
          <w:rFonts w:ascii="Times New Roman" w:eastAsia="Times New Roman" w:hAnsi="Times New Roman"/>
        </w:rPr>
      </w:pPr>
    </w:p>
    <w:p w14:paraId="0EB43C9F" w14:textId="77777777" w:rsidR="00086E1D" w:rsidRDefault="00086E1D">
      <w:pPr>
        <w:spacing w:line="200" w:lineRule="exact"/>
        <w:rPr>
          <w:rFonts w:ascii="Times New Roman" w:eastAsia="Times New Roman" w:hAnsi="Times New Roman"/>
        </w:rPr>
      </w:pPr>
    </w:p>
    <w:p w14:paraId="338664C6" w14:textId="77777777" w:rsidR="00086E1D" w:rsidRDefault="00086E1D">
      <w:pPr>
        <w:spacing w:line="200" w:lineRule="exact"/>
        <w:rPr>
          <w:rFonts w:ascii="Times New Roman" w:eastAsia="Times New Roman" w:hAnsi="Times New Roman"/>
        </w:rPr>
      </w:pPr>
    </w:p>
    <w:p w14:paraId="45D4BE92" w14:textId="77777777" w:rsidR="00086E1D" w:rsidRDefault="00086E1D">
      <w:pPr>
        <w:spacing w:line="200" w:lineRule="exact"/>
        <w:rPr>
          <w:rFonts w:ascii="Times New Roman" w:eastAsia="Times New Roman" w:hAnsi="Times New Roman"/>
        </w:rPr>
      </w:pPr>
    </w:p>
    <w:p w14:paraId="0D9FBB30" w14:textId="77777777" w:rsidR="00086E1D" w:rsidRDefault="00086E1D">
      <w:pPr>
        <w:spacing w:line="200" w:lineRule="exact"/>
        <w:rPr>
          <w:rFonts w:ascii="Times New Roman" w:eastAsia="Times New Roman" w:hAnsi="Times New Roman"/>
        </w:rPr>
      </w:pPr>
    </w:p>
    <w:p w14:paraId="43DCD33D" w14:textId="77777777" w:rsidR="00086E1D" w:rsidRDefault="00086E1D">
      <w:pPr>
        <w:spacing w:line="200" w:lineRule="exact"/>
        <w:rPr>
          <w:rFonts w:ascii="Times New Roman" w:eastAsia="Times New Roman" w:hAnsi="Times New Roman"/>
        </w:rPr>
      </w:pPr>
    </w:p>
    <w:p w14:paraId="09A0AAD9" w14:textId="77777777" w:rsidR="00086E1D" w:rsidRDefault="00086E1D">
      <w:pPr>
        <w:spacing w:line="200" w:lineRule="exact"/>
        <w:rPr>
          <w:rFonts w:ascii="Times New Roman" w:eastAsia="Times New Roman" w:hAnsi="Times New Roman"/>
        </w:rPr>
      </w:pPr>
    </w:p>
    <w:p w14:paraId="73C6F895" w14:textId="77777777" w:rsidR="00086E1D" w:rsidRDefault="00086E1D">
      <w:pPr>
        <w:spacing w:line="200" w:lineRule="exact"/>
        <w:rPr>
          <w:rFonts w:ascii="Times New Roman" w:eastAsia="Times New Roman" w:hAnsi="Times New Roman"/>
        </w:rPr>
      </w:pPr>
    </w:p>
    <w:p w14:paraId="333B5D59" w14:textId="77777777" w:rsidR="00086E1D" w:rsidRDefault="00086E1D">
      <w:pPr>
        <w:spacing w:line="200" w:lineRule="exact"/>
        <w:rPr>
          <w:rFonts w:ascii="Times New Roman" w:eastAsia="Times New Roman" w:hAnsi="Times New Roman"/>
        </w:rPr>
      </w:pPr>
    </w:p>
    <w:p w14:paraId="0778E47F" w14:textId="77777777" w:rsidR="00086E1D" w:rsidRDefault="00086E1D">
      <w:pPr>
        <w:spacing w:line="200" w:lineRule="exact"/>
        <w:rPr>
          <w:rFonts w:ascii="Times New Roman" w:eastAsia="Times New Roman" w:hAnsi="Times New Roman"/>
        </w:rPr>
      </w:pPr>
    </w:p>
    <w:p w14:paraId="43E2825A" w14:textId="77777777" w:rsidR="00086E1D" w:rsidRDefault="00086E1D">
      <w:pPr>
        <w:spacing w:line="200" w:lineRule="exact"/>
        <w:rPr>
          <w:rFonts w:ascii="Times New Roman" w:eastAsia="Times New Roman" w:hAnsi="Times New Roman"/>
        </w:rPr>
      </w:pPr>
    </w:p>
    <w:p w14:paraId="63AF8299" w14:textId="77777777" w:rsidR="00086E1D" w:rsidRDefault="00086E1D">
      <w:pPr>
        <w:spacing w:line="200" w:lineRule="exact"/>
        <w:rPr>
          <w:rFonts w:ascii="Times New Roman" w:eastAsia="Times New Roman" w:hAnsi="Times New Roman"/>
        </w:rPr>
      </w:pPr>
    </w:p>
    <w:p w14:paraId="5F32017F" w14:textId="77777777" w:rsidR="00086E1D" w:rsidRDefault="00086E1D">
      <w:pPr>
        <w:spacing w:line="232" w:lineRule="exact"/>
        <w:rPr>
          <w:rFonts w:ascii="Times New Roman" w:eastAsia="Times New Roman" w:hAnsi="Times New Roman"/>
        </w:rPr>
      </w:pPr>
    </w:p>
    <w:p w14:paraId="1C703DC8" w14:textId="77777777" w:rsidR="00086E1D" w:rsidRDefault="00000000">
      <w:pPr>
        <w:spacing w:line="0" w:lineRule="atLeast"/>
        <w:ind w:right="325"/>
        <w:jc w:val="center"/>
        <w:rPr>
          <w:rFonts w:ascii="Arial" w:eastAsia="Arial" w:hAnsi="Arial"/>
          <w:sz w:val="16"/>
        </w:rPr>
      </w:pPr>
      <w:r>
        <w:rPr>
          <w:rFonts w:ascii="Arial" w:eastAsia="Arial" w:hAnsi="Arial"/>
          <w:sz w:val="16"/>
        </w:rPr>
        <w:t>17</w:t>
      </w:r>
    </w:p>
    <w:p w14:paraId="18FED090" w14:textId="77777777" w:rsidR="00086E1D" w:rsidRDefault="00086E1D">
      <w:pPr>
        <w:spacing w:line="0" w:lineRule="atLeast"/>
        <w:ind w:right="325"/>
        <w:jc w:val="center"/>
        <w:rPr>
          <w:rFonts w:ascii="Arial" w:eastAsia="Arial" w:hAnsi="Arial"/>
          <w:sz w:val="16"/>
        </w:rPr>
        <w:sectPr w:rsidR="00086E1D">
          <w:pgSz w:w="11900" w:h="16838"/>
          <w:pgMar w:top="1367" w:right="1440" w:bottom="189" w:left="1418" w:header="0" w:footer="0" w:gutter="0"/>
          <w:cols w:space="0" w:equalWidth="0">
            <w:col w:w="9048"/>
          </w:cols>
          <w:docGrid w:linePitch="360"/>
        </w:sectPr>
      </w:pPr>
    </w:p>
    <w:p w14:paraId="0293F2EB" w14:textId="77777777" w:rsidR="00086E1D" w:rsidRDefault="00086E1D">
      <w:pPr>
        <w:spacing w:line="200" w:lineRule="exact"/>
        <w:rPr>
          <w:rFonts w:ascii="Times New Roman" w:eastAsia="Times New Roman" w:hAnsi="Times New Roman"/>
        </w:rPr>
      </w:pPr>
      <w:bookmarkStart w:id="1" w:name="page18"/>
      <w:bookmarkEnd w:id="1"/>
    </w:p>
    <w:p w14:paraId="00DAC33E" w14:textId="77777777" w:rsidR="00086E1D" w:rsidRDefault="00086E1D">
      <w:pPr>
        <w:spacing w:line="200" w:lineRule="exact"/>
        <w:rPr>
          <w:rFonts w:ascii="Times New Roman" w:eastAsia="Times New Roman" w:hAnsi="Times New Roman"/>
        </w:rPr>
      </w:pPr>
    </w:p>
    <w:p w14:paraId="6380D8E5" w14:textId="77777777" w:rsidR="00086E1D" w:rsidRDefault="00086E1D">
      <w:pPr>
        <w:spacing w:line="200" w:lineRule="exact"/>
        <w:rPr>
          <w:rFonts w:ascii="Times New Roman" w:eastAsia="Times New Roman" w:hAnsi="Times New Roman"/>
        </w:rPr>
      </w:pPr>
    </w:p>
    <w:p w14:paraId="610DC2F1" w14:textId="77777777" w:rsidR="00086E1D" w:rsidRDefault="00086E1D">
      <w:pPr>
        <w:spacing w:line="200" w:lineRule="exact"/>
        <w:rPr>
          <w:rFonts w:ascii="Times New Roman" w:eastAsia="Times New Roman" w:hAnsi="Times New Roman"/>
        </w:rPr>
      </w:pPr>
    </w:p>
    <w:p w14:paraId="67FC8B03" w14:textId="77777777" w:rsidR="00086E1D" w:rsidRDefault="00086E1D">
      <w:pPr>
        <w:spacing w:line="200" w:lineRule="exact"/>
        <w:rPr>
          <w:rFonts w:ascii="Times New Roman" w:eastAsia="Times New Roman" w:hAnsi="Times New Roman"/>
        </w:rPr>
      </w:pPr>
    </w:p>
    <w:p w14:paraId="5E6DEEC5" w14:textId="77777777" w:rsidR="00086E1D" w:rsidRDefault="00086E1D">
      <w:pPr>
        <w:spacing w:line="200" w:lineRule="exact"/>
        <w:rPr>
          <w:rFonts w:ascii="Times New Roman" w:eastAsia="Times New Roman" w:hAnsi="Times New Roman"/>
        </w:rPr>
      </w:pPr>
    </w:p>
    <w:p w14:paraId="3A6DDEFF" w14:textId="77777777" w:rsidR="00086E1D" w:rsidRDefault="00086E1D">
      <w:pPr>
        <w:spacing w:line="200" w:lineRule="exact"/>
        <w:rPr>
          <w:rFonts w:ascii="Times New Roman" w:eastAsia="Times New Roman" w:hAnsi="Times New Roman"/>
        </w:rPr>
      </w:pPr>
    </w:p>
    <w:p w14:paraId="2410B7E7" w14:textId="77777777" w:rsidR="00086E1D" w:rsidRDefault="00086E1D">
      <w:pPr>
        <w:spacing w:line="200" w:lineRule="exact"/>
        <w:rPr>
          <w:rFonts w:ascii="Times New Roman" w:eastAsia="Times New Roman" w:hAnsi="Times New Roman"/>
        </w:rPr>
      </w:pPr>
    </w:p>
    <w:p w14:paraId="306BD589" w14:textId="77777777" w:rsidR="00086E1D" w:rsidRDefault="00086E1D">
      <w:pPr>
        <w:spacing w:line="200" w:lineRule="exact"/>
        <w:rPr>
          <w:rFonts w:ascii="Times New Roman" w:eastAsia="Times New Roman" w:hAnsi="Times New Roman"/>
        </w:rPr>
      </w:pPr>
    </w:p>
    <w:p w14:paraId="33EBC096" w14:textId="77777777" w:rsidR="00086E1D" w:rsidRDefault="00086E1D">
      <w:pPr>
        <w:spacing w:line="200" w:lineRule="exact"/>
        <w:rPr>
          <w:rFonts w:ascii="Times New Roman" w:eastAsia="Times New Roman" w:hAnsi="Times New Roman"/>
        </w:rPr>
      </w:pPr>
    </w:p>
    <w:p w14:paraId="76480FD5" w14:textId="77777777" w:rsidR="00086E1D" w:rsidRDefault="00086E1D">
      <w:pPr>
        <w:spacing w:line="200" w:lineRule="exact"/>
        <w:rPr>
          <w:rFonts w:ascii="Times New Roman" w:eastAsia="Times New Roman" w:hAnsi="Times New Roman"/>
        </w:rPr>
      </w:pPr>
    </w:p>
    <w:p w14:paraId="45945A4F" w14:textId="77777777" w:rsidR="00086E1D" w:rsidRDefault="00086E1D">
      <w:pPr>
        <w:spacing w:line="200" w:lineRule="exact"/>
        <w:rPr>
          <w:rFonts w:ascii="Times New Roman" w:eastAsia="Times New Roman" w:hAnsi="Times New Roman"/>
        </w:rPr>
      </w:pPr>
    </w:p>
    <w:p w14:paraId="67597352" w14:textId="77777777" w:rsidR="00086E1D" w:rsidRDefault="00086E1D">
      <w:pPr>
        <w:spacing w:line="200" w:lineRule="exact"/>
        <w:rPr>
          <w:rFonts w:ascii="Times New Roman" w:eastAsia="Times New Roman" w:hAnsi="Times New Roman"/>
        </w:rPr>
      </w:pPr>
    </w:p>
    <w:p w14:paraId="6DA9FCD5" w14:textId="77777777" w:rsidR="00086E1D" w:rsidRDefault="00086E1D">
      <w:pPr>
        <w:spacing w:line="200" w:lineRule="exact"/>
        <w:rPr>
          <w:rFonts w:ascii="Times New Roman" w:eastAsia="Times New Roman" w:hAnsi="Times New Roman"/>
        </w:rPr>
      </w:pPr>
    </w:p>
    <w:p w14:paraId="2D5574BC" w14:textId="77777777" w:rsidR="00086E1D" w:rsidRDefault="00086E1D">
      <w:pPr>
        <w:spacing w:line="200" w:lineRule="exact"/>
        <w:rPr>
          <w:rFonts w:ascii="Times New Roman" w:eastAsia="Times New Roman" w:hAnsi="Times New Roman"/>
        </w:rPr>
      </w:pPr>
    </w:p>
    <w:p w14:paraId="426C25CA" w14:textId="77777777" w:rsidR="00086E1D" w:rsidRDefault="00086E1D">
      <w:pPr>
        <w:spacing w:line="200" w:lineRule="exact"/>
        <w:rPr>
          <w:rFonts w:ascii="Times New Roman" w:eastAsia="Times New Roman" w:hAnsi="Times New Roman"/>
        </w:rPr>
      </w:pPr>
    </w:p>
    <w:p w14:paraId="49F299E3" w14:textId="77777777" w:rsidR="00086E1D" w:rsidRDefault="00086E1D">
      <w:pPr>
        <w:spacing w:line="200" w:lineRule="exact"/>
        <w:rPr>
          <w:rFonts w:ascii="Times New Roman" w:eastAsia="Times New Roman" w:hAnsi="Times New Roman"/>
        </w:rPr>
      </w:pPr>
    </w:p>
    <w:p w14:paraId="7B067BB1" w14:textId="77777777" w:rsidR="00086E1D" w:rsidRDefault="00086E1D">
      <w:pPr>
        <w:spacing w:line="200" w:lineRule="exact"/>
        <w:rPr>
          <w:rFonts w:ascii="Times New Roman" w:eastAsia="Times New Roman" w:hAnsi="Times New Roman"/>
        </w:rPr>
      </w:pPr>
    </w:p>
    <w:p w14:paraId="42C43A86" w14:textId="77777777" w:rsidR="00086E1D" w:rsidRDefault="00086E1D">
      <w:pPr>
        <w:spacing w:line="200" w:lineRule="exact"/>
        <w:rPr>
          <w:rFonts w:ascii="Times New Roman" w:eastAsia="Times New Roman" w:hAnsi="Times New Roman"/>
        </w:rPr>
      </w:pPr>
    </w:p>
    <w:p w14:paraId="7D05FF04" w14:textId="77777777" w:rsidR="00086E1D" w:rsidRDefault="00086E1D">
      <w:pPr>
        <w:spacing w:line="200" w:lineRule="exact"/>
        <w:rPr>
          <w:rFonts w:ascii="Times New Roman" w:eastAsia="Times New Roman" w:hAnsi="Times New Roman"/>
        </w:rPr>
      </w:pPr>
    </w:p>
    <w:p w14:paraId="6A154293" w14:textId="77777777" w:rsidR="00086E1D" w:rsidRDefault="00086E1D">
      <w:pPr>
        <w:spacing w:line="200" w:lineRule="exact"/>
        <w:rPr>
          <w:rFonts w:ascii="Times New Roman" w:eastAsia="Times New Roman" w:hAnsi="Times New Roman"/>
        </w:rPr>
      </w:pPr>
    </w:p>
    <w:p w14:paraId="4CA7E0A3" w14:textId="77777777" w:rsidR="00086E1D" w:rsidRDefault="00086E1D">
      <w:pPr>
        <w:spacing w:line="200" w:lineRule="exact"/>
        <w:rPr>
          <w:rFonts w:ascii="Times New Roman" w:eastAsia="Times New Roman" w:hAnsi="Times New Roman"/>
        </w:rPr>
      </w:pPr>
    </w:p>
    <w:p w14:paraId="5F61A1E2" w14:textId="77777777" w:rsidR="00086E1D" w:rsidRDefault="00086E1D">
      <w:pPr>
        <w:spacing w:line="200" w:lineRule="exact"/>
        <w:rPr>
          <w:rFonts w:ascii="Times New Roman" w:eastAsia="Times New Roman" w:hAnsi="Times New Roman"/>
        </w:rPr>
      </w:pPr>
    </w:p>
    <w:p w14:paraId="3F8C3EAE" w14:textId="77777777" w:rsidR="00086E1D" w:rsidRDefault="00086E1D">
      <w:pPr>
        <w:spacing w:line="200" w:lineRule="exact"/>
        <w:rPr>
          <w:rFonts w:ascii="Times New Roman" w:eastAsia="Times New Roman" w:hAnsi="Times New Roman"/>
        </w:rPr>
      </w:pPr>
    </w:p>
    <w:p w14:paraId="024D826A" w14:textId="77777777" w:rsidR="00086E1D" w:rsidRDefault="00086E1D">
      <w:pPr>
        <w:spacing w:line="200" w:lineRule="exact"/>
        <w:rPr>
          <w:rFonts w:ascii="Times New Roman" w:eastAsia="Times New Roman" w:hAnsi="Times New Roman"/>
        </w:rPr>
      </w:pPr>
    </w:p>
    <w:p w14:paraId="7290D0E1" w14:textId="77777777" w:rsidR="00086E1D" w:rsidRDefault="00086E1D">
      <w:pPr>
        <w:spacing w:line="200" w:lineRule="exact"/>
        <w:rPr>
          <w:rFonts w:ascii="Times New Roman" w:eastAsia="Times New Roman" w:hAnsi="Times New Roman"/>
        </w:rPr>
      </w:pPr>
    </w:p>
    <w:p w14:paraId="38AA46AC" w14:textId="77777777" w:rsidR="00086E1D" w:rsidRDefault="00086E1D">
      <w:pPr>
        <w:spacing w:line="282" w:lineRule="exact"/>
        <w:rPr>
          <w:rFonts w:ascii="Times New Roman" w:eastAsia="Times New Roman" w:hAnsi="Times New Roman"/>
        </w:rPr>
      </w:pPr>
    </w:p>
    <w:p w14:paraId="7765F37F" w14:textId="77777777" w:rsidR="00086E1D" w:rsidRDefault="00000000">
      <w:pPr>
        <w:spacing w:line="0" w:lineRule="atLeast"/>
        <w:ind w:right="6"/>
        <w:jc w:val="center"/>
        <w:rPr>
          <w:rFonts w:ascii="Times New Roman" w:eastAsia="Times New Roman" w:hAnsi="Times New Roman"/>
          <w:b/>
          <w:sz w:val="21"/>
        </w:rPr>
      </w:pPr>
      <w:r>
        <w:rPr>
          <w:rFonts w:ascii="Times New Roman" w:eastAsia="Times New Roman" w:hAnsi="Times New Roman"/>
          <w:b/>
          <w:sz w:val="21"/>
        </w:rPr>
        <w:t>B. PAKUOTĖS LAPELIS</w:t>
      </w:r>
    </w:p>
    <w:p w14:paraId="1D3B4620" w14:textId="77777777" w:rsidR="00086E1D" w:rsidRDefault="00086E1D">
      <w:pPr>
        <w:spacing w:line="0" w:lineRule="atLeast"/>
        <w:ind w:right="6"/>
        <w:jc w:val="center"/>
        <w:rPr>
          <w:rFonts w:ascii="Times New Roman" w:eastAsia="Times New Roman" w:hAnsi="Times New Roman"/>
          <w:b/>
          <w:sz w:val="21"/>
        </w:rPr>
        <w:sectPr w:rsidR="00086E1D">
          <w:pgSz w:w="11900" w:h="16838"/>
          <w:pgMar w:top="1440" w:right="1440" w:bottom="189" w:left="1440" w:header="0" w:footer="0" w:gutter="0"/>
          <w:cols w:space="0" w:equalWidth="0">
            <w:col w:w="9026"/>
          </w:cols>
          <w:docGrid w:linePitch="360"/>
        </w:sectPr>
      </w:pPr>
    </w:p>
    <w:p w14:paraId="05FDFE30" w14:textId="77777777" w:rsidR="00086E1D" w:rsidRDefault="00086E1D">
      <w:pPr>
        <w:spacing w:line="200" w:lineRule="exact"/>
        <w:rPr>
          <w:rFonts w:ascii="Times New Roman" w:eastAsia="Times New Roman" w:hAnsi="Times New Roman"/>
        </w:rPr>
      </w:pPr>
    </w:p>
    <w:p w14:paraId="7C0D32A1" w14:textId="77777777" w:rsidR="00086E1D" w:rsidRDefault="00086E1D">
      <w:pPr>
        <w:spacing w:line="200" w:lineRule="exact"/>
        <w:rPr>
          <w:rFonts w:ascii="Times New Roman" w:eastAsia="Times New Roman" w:hAnsi="Times New Roman"/>
        </w:rPr>
      </w:pPr>
    </w:p>
    <w:p w14:paraId="215C375C" w14:textId="77777777" w:rsidR="00086E1D" w:rsidRDefault="00086E1D">
      <w:pPr>
        <w:spacing w:line="200" w:lineRule="exact"/>
        <w:rPr>
          <w:rFonts w:ascii="Times New Roman" w:eastAsia="Times New Roman" w:hAnsi="Times New Roman"/>
        </w:rPr>
      </w:pPr>
    </w:p>
    <w:p w14:paraId="69C49B69" w14:textId="77777777" w:rsidR="00086E1D" w:rsidRDefault="00086E1D">
      <w:pPr>
        <w:spacing w:line="200" w:lineRule="exact"/>
        <w:rPr>
          <w:rFonts w:ascii="Times New Roman" w:eastAsia="Times New Roman" w:hAnsi="Times New Roman"/>
        </w:rPr>
      </w:pPr>
    </w:p>
    <w:p w14:paraId="368B06ED" w14:textId="77777777" w:rsidR="00086E1D" w:rsidRDefault="00086E1D">
      <w:pPr>
        <w:spacing w:line="200" w:lineRule="exact"/>
        <w:rPr>
          <w:rFonts w:ascii="Times New Roman" w:eastAsia="Times New Roman" w:hAnsi="Times New Roman"/>
        </w:rPr>
      </w:pPr>
    </w:p>
    <w:p w14:paraId="0E958EA3" w14:textId="77777777" w:rsidR="00086E1D" w:rsidRDefault="00086E1D">
      <w:pPr>
        <w:spacing w:line="200" w:lineRule="exact"/>
        <w:rPr>
          <w:rFonts w:ascii="Times New Roman" w:eastAsia="Times New Roman" w:hAnsi="Times New Roman"/>
        </w:rPr>
      </w:pPr>
    </w:p>
    <w:p w14:paraId="1A8DC335" w14:textId="77777777" w:rsidR="00086E1D" w:rsidRDefault="00086E1D">
      <w:pPr>
        <w:spacing w:line="200" w:lineRule="exact"/>
        <w:rPr>
          <w:rFonts w:ascii="Times New Roman" w:eastAsia="Times New Roman" w:hAnsi="Times New Roman"/>
        </w:rPr>
      </w:pPr>
    </w:p>
    <w:p w14:paraId="4B868060" w14:textId="77777777" w:rsidR="00086E1D" w:rsidRDefault="00086E1D">
      <w:pPr>
        <w:spacing w:line="200" w:lineRule="exact"/>
        <w:rPr>
          <w:rFonts w:ascii="Times New Roman" w:eastAsia="Times New Roman" w:hAnsi="Times New Roman"/>
        </w:rPr>
      </w:pPr>
    </w:p>
    <w:p w14:paraId="01F7BE97" w14:textId="77777777" w:rsidR="00086E1D" w:rsidRDefault="00086E1D">
      <w:pPr>
        <w:spacing w:line="200" w:lineRule="exact"/>
        <w:rPr>
          <w:rFonts w:ascii="Times New Roman" w:eastAsia="Times New Roman" w:hAnsi="Times New Roman"/>
        </w:rPr>
      </w:pPr>
    </w:p>
    <w:p w14:paraId="185766EC" w14:textId="77777777" w:rsidR="00086E1D" w:rsidRDefault="00086E1D">
      <w:pPr>
        <w:spacing w:line="200" w:lineRule="exact"/>
        <w:rPr>
          <w:rFonts w:ascii="Times New Roman" w:eastAsia="Times New Roman" w:hAnsi="Times New Roman"/>
        </w:rPr>
      </w:pPr>
    </w:p>
    <w:p w14:paraId="6C142AD3" w14:textId="77777777" w:rsidR="00086E1D" w:rsidRDefault="00086E1D">
      <w:pPr>
        <w:spacing w:line="200" w:lineRule="exact"/>
        <w:rPr>
          <w:rFonts w:ascii="Times New Roman" w:eastAsia="Times New Roman" w:hAnsi="Times New Roman"/>
        </w:rPr>
      </w:pPr>
    </w:p>
    <w:p w14:paraId="5CBBCF3F" w14:textId="77777777" w:rsidR="00086E1D" w:rsidRDefault="00086E1D">
      <w:pPr>
        <w:spacing w:line="200" w:lineRule="exact"/>
        <w:rPr>
          <w:rFonts w:ascii="Times New Roman" w:eastAsia="Times New Roman" w:hAnsi="Times New Roman"/>
        </w:rPr>
      </w:pPr>
    </w:p>
    <w:p w14:paraId="2C0A81A0" w14:textId="77777777" w:rsidR="00086E1D" w:rsidRDefault="00086E1D">
      <w:pPr>
        <w:spacing w:line="200" w:lineRule="exact"/>
        <w:rPr>
          <w:rFonts w:ascii="Times New Roman" w:eastAsia="Times New Roman" w:hAnsi="Times New Roman"/>
        </w:rPr>
      </w:pPr>
    </w:p>
    <w:p w14:paraId="2A1B9385" w14:textId="77777777" w:rsidR="00086E1D" w:rsidRDefault="00086E1D">
      <w:pPr>
        <w:spacing w:line="200" w:lineRule="exact"/>
        <w:rPr>
          <w:rFonts w:ascii="Times New Roman" w:eastAsia="Times New Roman" w:hAnsi="Times New Roman"/>
        </w:rPr>
      </w:pPr>
    </w:p>
    <w:p w14:paraId="7EF71839" w14:textId="77777777" w:rsidR="00086E1D" w:rsidRDefault="00086E1D">
      <w:pPr>
        <w:spacing w:line="200" w:lineRule="exact"/>
        <w:rPr>
          <w:rFonts w:ascii="Times New Roman" w:eastAsia="Times New Roman" w:hAnsi="Times New Roman"/>
        </w:rPr>
      </w:pPr>
    </w:p>
    <w:p w14:paraId="68694AC6" w14:textId="77777777" w:rsidR="00086E1D" w:rsidRDefault="00086E1D">
      <w:pPr>
        <w:spacing w:line="200" w:lineRule="exact"/>
        <w:rPr>
          <w:rFonts w:ascii="Times New Roman" w:eastAsia="Times New Roman" w:hAnsi="Times New Roman"/>
        </w:rPr>
      </w:pPr>
    </w:p>
    <w:p w14:paraId="2A6688BD" w14:textId="77777777" w:rsidR="00086E1D" w:rsidRDefault="00086E1D">
      <w:pPr>
        <w:spacing w:line="200" w:lineRule="exact"/>
        <w:rPr>
          <w:rFonts w:ascii="Times New Roman" w:eastAsia="Times New Roman" w:hAnsi="Times New Roman"/>
        </w:rPr>
      </w:pPr>
    </w:p>
    <w:p w14:paraId="3A988956" w14:textId="77777777" w:rsidR="00086E1D" w:rsidRDefault="00086E1D">
      <w:pPr>
        <w:spacing w:line="200" w:lineRule="exact"/>
        <w:rPr>
          <w:rFonts w:ascii="Times New Roman" w:eastAsia="Times New Roman" w:hAnsi="Times New Roman"/>
        </w:rPr>
      </w:pPr>
    </w:p>
    <w:p w14:paraId="08D97772" w14:textId="77777777" w:rsidR="00086E1D" w:rsidRDefault="00086E1D">
      <w:pPr>
        <w:spacing w:line="200" w:lineRule="exact"/>
        <w:rPr>
          <w:rFonts w:ascii="Times New Roman" w:eastAsia="Times New Roman" w:hAnsi="Times New Roman"/>
        </w:rPr>
      </w:pPr>
    </w:p>
    <w:p w14:paraId="19C803AB" w14:textId="77777777" w:rsidR="00086E1D" w:rsidRDefault="00086E1D">
      <w:pPr>
        <w:spacing w:line="200" w:lineRule="exact"/>
        <w:rPr>
          <w:rFonts w:ascii="Times New Roman" w:eastAsia="Times New Roman" w:hAnsi="Times New Roman"/>
        </w:rPr>
      </w:pPr>
    </w:p>
    <w:p w14:paraId="294173E4" w14:textId="77777777" w:rsidR="00086E1D" w:rsidRDefault="00086E1D">
      <w:pPr>
        <w:spacing w:line="200" w:lineRule="exact"/>
        <w:rPr>
          <w:rFonts w:ascii="Times New Roman" w:eastAsia="Times New Roman" w:hAnsi="Times New Roman"/>
        </w:rPr>
      </w:pPr>
    </w:p>
    <w:p w14:paraId="4F07B138" w14:textId="77777777" w:rsidR="00086E1D" w:rsidRDefault="00086E1D">
      <w:pPr>
        <w:spacing w:line="200" w:lineRule="exact"/>
        <w:rPr>
          <w:rFonts w:ascii="Times New Roman" w:eastAsia="Times New Roman" w:hAnsi="Times New Roman"/>
        </w:rPr>
      </w:pPr>
    </w:p>
    <w:p w14:paraId="75267E71" w14:textId="77777777" w:rsidR="00086E1D" w:rsidRDefault="00086E1D">
      <w:pPr>
        <w:spacing w:line="200" w:lineRule="exact"/>
        <w:rPr>
          <w:rFonts w:ascii="Times New Roman" w:eastAsia="Times New Roman" w:hAnsi="Times New Roman"/>
        </w:rPr>
      </w:pPr>
    </w:p>
    <w:p w14:paraId="60CDB1BB" w14:textId="77777777" w:rsidR="00086E1D" w:rsidRDefault="00086E1D">
      <w:pPr>
        <w:spacing w:line="200" w:lineRule="exact"/>
        <w:rPr>
          <w:rFonts w:ascii="Times New Roman" w:eastAsia="Times New Roman" w:hAnsi="Times New Roman"/>
        </w:rPr>
      </w:pPr>
    </w:p>
    <w:p w14:paraId="4E28365D" w14:textId="77777777" w:rsidR="00086E1D" w:rsidRDefault="00086E1D">
      <w:pPr>
        <w:spacing w:line="200" w:lineRule="exact"/>
        <w:rPr>
          <w:rFonts w:ascii="Times New Roman" w:eastAsia="Times New Roman" w:hAnsi="Times New Roman"/>
        </w:rPr>
      </w:pPr>
    </w:p>
    <w:p w14:paraId="77BA690B" w14:textId="77777777" w:rsidR="00086E1D" w:rsidRDefault="00086E1D">
      <w:pPr>
        <w:spacing w:line="200" w:lineRule="exact"/>
        <w:rPr>
          <w:rFonts w:ascii="Times New Roman" w:eastAsia="Times New Roman" w:hAnsi="Times New Roman"/>
        </w:rPr>
      </w:pPr>
    </w:p>
    <w:p w14:paraId="455CD457" w14:textId="77777777" w:rsidR="00086E1D" w:rsidRDefault="00086E1D">
      <w:pPr>
        <w:spacing w:line="200" w:lineRule="exact"/>
        <w:rPr>
          <w:rFonts w:ascii="Times New Roman" w:eastAsia="Times New Roman" w:hAnsi="Times New Roman"/>
        </w:rPr>
      </w:pPr>
    </w:p>
    <w:p w14:paraId="154AE580" w14:textId="77777777" w:rsidR="00086E1D" w:rsidRDefault="00086E1D">
      <w:pPr>
        <w:spacing w:line="200" w:lineRule="exact"/>
        <w:rPr>
          <w:rFonts w:ascii="Times New Roman" w:eastAsia="Times New Roman" w:hAnsi="Times New Roman"/>
        </w:rPr>
      </w:pPr>
    </w:p>
    <w:p w14:paraId="75531572" w14:textId="77777777" w:rsidR="00086E1D" w:rsidRDefault="00086E1D">
      <w:pPr>
        <w:spacing w:line="200" w:lineRule="exact"/>
        <w:rPr>
          <w:rFonts w:ascii="Times New Roman" w:eastAsia="Times New Roman" w:hAnsi="Times New Roman"/>
        </w:rPr>
      </w:pPr>
    </w:p>
    <w:p w14:paraId="0F6AAE3A" w14:textId="77777777" w:rsidR="00086E1D" w:rsidRDefault="00086E1D">
      <w:pPr>
        <w:spacing w:line="200" w:lineRule="exact"/>
        <w:rPr>
          <w:rFonts w:ascii="Times New Roman" w:eastAsia="Times New Roman" w:hAnsi="Times New Roman"/>
        </w:rPr>
      </w:pPr>
    </w:p>
    <w:p w14:paraId="0AAAABA2" w14:textId="77777777" w:rsidR="00086E1D" w:rsidRDefault="00086E1D">
      <w:pPr>
        <w:spacing w:line="200" w:lineRule="exact"/>
        <w:rPr>
          <w:rFonts w:ascii="Times New Roman" w:eastAsia="Times New Roman" w:hAnsi="Times New Roman"/>
        </w:rPr>
      </w:pPr>
    </w:p>
    <w:p w14:paraId="5087210B" w14:textId="77777777" w:rsidR="00086E1D" w:rsidRDefault="00086E1D">
      <w:pPr>
        <w:spacing w:line="200" w:lineRule="exact"/>
        <w:rPr>
          <w:rFonts w:ascii="Times New Roman" w:eastAsia="Times New Roman" w:hAnsi="Times New Roman"/>
        </w:rPr>
      </w:pPr>
    </w:p>
    <w:p w14:paraId="6B0B8FDD" w14:textId="77777777" w:rsidR="00086E1D" w:rsidRDefault="00086E1D">
      <w:pPr>
        <w:spacing w:line="200" w:lineRule="exact"/>
        <w:rPr>
          <w:rFonts w:ascii="Times New Roman" w:eastAsia="Times New Roman" w:hAnsi="Times New Roman"/>
        </w:rPr>
      </w:pPr>
    </w:p>
    <w:p w14:paraId="359B0E91" w14:textId="77777777" w:rsidR="00086E1D" w:rsidRDefault="00086E1D">
      <w:pPr>
        <w:spacing w:line="200" w:lineRule="exact"/>
        <w:rPr>
          <w:rFonts w:ascii="Times New Roman" w:eastAsia="Times New Roman" w:hAnsi="Times New Roman"/>
        </w:rPr>
      </w:pPr>
    </w:p>
    <w:p w14:paraId="188A9F21" w14:textId="77777777" w:rsidR="00086E1D" w:rsidRDefault="00086E1D">
      <w:pPr>
        <w:spacing w:line="200" w:lineRule="exact"/>
        <w:rPr>
          <w:rFonts w:ascii="Times New Roman" w:eastAsia="Times New Roman" w:hAnsi="Times New Roman"/>
        </w:rPr>
      </w:pPr>
    </w:p>
    <w:p w14:paraId="19076F49" w14:textId="77777777" w:rsidR="00086E1D" w:rsidRDefault="00086E1D">
      <w:pPr>
        <w:spacing w:line="200" w:lineRule="exact"/>
        <w:rPr>
          <w:rFonts w:ascii="Times New Roman" w:eastAsia="Times New Roman" w:hAnsi="Times New Roman"/>
        </w:rPr>
      </w:pPr>
    </w:p>
    <w:p w14:paraId="4D450322" w14:textId="77777777" w:rsidR="00086E1D" w:rsidRDefault="00086E1D">
      <w:pPr>
        <w:spacing w:line="200" w:lineRule="exact"/>
        <w:rPr>
          <w:rFonts w:ascii="Times New Roman" w:eastAsia="Times New Roman" w:hAnsi="Times New Roman"/>
        </w:rPr>
      </w:pPr>
    </w:p>
    <w:p w14:paraId="6B96115B" w14:textId="77777777" w:rsidR="00086E1D" w:rsidRDefault="00086E1D">
      <w:pPr>
        <w:spacing w:line="200" w:lineRule="exact"/>
        <w:rPr>
          <w:rFonts w:ascii="Times New Roman" w:eastAsia="Times New Roman" w:hAnsi="Times New Roman"/>
        </w:rPr>
      </w:pPr>
    </w:p>
    <w:p w14:paraId="7724C060" w14:textId="77777777" w:rsidR="00086E1D" w:rsidRDefault="00086E1D">
      <w:pPr>
        <w:spacing w:line="200" w:lineRule="exact"/>
        <w:rPr>
          <w:rFonts w:ascii="Times New Roman" w:eastAsia="Times New Roman" w:hAnsi="Times New Roman"/>
        </w:rPr>
      </w:pPr>
    </w:p>
    <w:p w14:paraId="57F50781" w14:textId="77777777" w:rsidR="00086E1D" w:rsidRDefault="00086E1D">
      <w:pPr>
        <w:spacing w:line="200" w:lineRule="exact"/>
        <w:rPr>
          <w:rFonts w:ascii="Times New Roman" w:eastAsia="Times New Roman" w:hAnsi="Times New Roman"/>
        </w:rPr>
      </w:pPr>
    </w:p>
    <w:p w14:paraId="6E2DB79A" w14:textId="77777777" w:rsidR="00086E1D" w:rsidRDefault="00086E1D">
      <w:pPr>
        <w:spacing w:line="200" w:lineRule="exact"/>
        <w:rPr>
          <w:rFonts w:ascii="Times New Roman" w:eastAsia="Times New Roman" w:hAnsi="Times New Roman"/>
        </w:rPr>
      </w:pPr>
    </w:p>
    <w:p w14:paraId="6AE983AE" w14:textId="77777777" w:rsidR="00086E1D" w:rsidRDefault="00086E1D">
      <w:pPr>
        <w:spacing w:line="200" w:lineRule="exact"/>
        <w:rPr>
          <w:rFonts w:ascii="Times New Roman" w:eastAsia="Times New Roman" w:hAnsi="Times New Roman"/>
        </w:rPr>
      </w:pPr>
    </w:p>
    <w:p w14:paraId="1B6DAA6A" w14:textId="77777777" w:rsidR="00086E1D" w:rsidRDefault="00086E1D">
      <w:pPr>
        <w:spacing w:line="337" w:lineRule="exact"/>
        <w:rPr>
          <w:rFonts w:ascii="Times New Roman" w:eastAsia="Times New Roman" w:hAnsi="Times New Roman"/>
        </w:rPr>
      </w:pPr>
    </w:p>
    <w:p w14:paraId="592F7641" w14:textId="77777777" w:rsidR="00086E1D" w:rsidRDefault="00000000">
      <w:pPr>
        <w:spacing w:line="0" w:lineRule="atLeast"/>
        <w:ind w:right="366"/>
        <w:jc w:val="center"/>
        <w:rPr>
          <w:rFonts w:ascii="Arial" w:eastAsia="Arial" w:hAnsi="Arial"/>
          <w:sz w:val="16"/>
        </w:rPr>
      </w:pPr>
      <w:r>
        <w:rPr>
          <w:rFonts w:ascii="Arial" w:eastAsia="Arial" w:hAnsi="Arial"/>
          <w:sz w:val="16"/>
        </w:rPr>
        <w:t>18</w:t>
      </w:r>
    </w:p>
    <w:p w14:paraId="0CD87BF9" w14:textId="77777777" w:rsidR="00086E1D" w:rsidRDefault="00086E1D">
      <w:pPr>
        <w:spacing w:line="0" w:lineRule="atLeast"/>
        <w:ind w:right="366"/>
        <w:jc w:val="center"/>
        <w:rPr>
          <w:rFonts w:ascii="Arial" w:eastAsia="Arial" w:hAnsi="Arial"/>
          <w:sz w:val="16"/>
        </w:rPr>
        <w:sectPr w:rsidR="00086E1D">
          <w:type w:val="continuous"/>
          <w:pgSz w:w="11900" w:h="16838"/>
          <w:pgMar w:top="1440" w:right="1440" w:bottom="189" w:left="1440" w:header="0" w:footer="0" w:gutter="0"/>
          <w:cols w:space="0" w:equalWidth="0">
            <w:col w:w="9026"/>
          </w:cols>
          <w:docGrid w:linePitch="360"/>
        </w:sectPr>
      </w:pPr>
    </w:p>
    <w:p w14:paraId="6818C98F" w14:textId="77777777" w:rsidR="00086E1D" w:rsidRDefault="00000000">
      <w:pPr>
        <w:spacing w:line="0" w:lineRule="atLeast"/>
        <w:ind w:left="2663"/>
        <w:rPr>
          <w:rFonts w:ascii="Times New Roman" w:eastAsia="Times New Roman" w:hAnsi="Times New Roman"/>
          <w:b/>
          <w:sz w:val="22"/>
        </w:rPr>
      </w:pPr>
      <w:bookmarkStart w:id="2" w:name="page19"/>
      <w:bookmarkEnd w:id="2"/>
      <w:r>
        <w:rPr>
          <w:rFonts w:ascii="Times New Roman" w:eastAsia="Times New Roman" w:hAnsi="Times New Roman"/>
          <w:b/>
          <w:sz w:val="22"/>
        </w:rPr>
        <w:lastRenderedPageBreak/>
        <w:t>Pakuotės lapelis: informacija vartotojui</w:t>
      </w:r>
    </w:p>
    <w:p w14:paraId="19F96571" w14:textId="77777777" w:rsidR="00086E1D" w:rsidRDefault="00086E1D">
      <w:pPr>
        <w:spacing w:line="253" w:lineRule="exact"/>
        <w:rPr>
          <w:rFonts w:ascii="Times New Roman" w:eastAsia="Times New Roman" w:hAnsi="Times New Roman"/>
        </w:rPr>
      </w:pPr>
    </w:p>
    <w:p w14:paraId="0FB56882" w14:textId="77777777" w:rsidR="00086E1D" w:rsidRDefault="00000000">
      <w:pPr>
        <w:spacing w:line="0" w:lineRule="atLeast"/>
        <w:ind w:left="1643"/>
        <w:rPr>
          <w:rFonts w:ascii="Times New Roman" w:eastAsia="Times New Roman" w:hAnsi="Times New Roman"/>
          <w:b/>
          <w:sz w:val="22"/>
        </w:rPr>
      </w:pPr>
      <w:r>
        <w:rPr>
          <w:rFonts w:ascii="Times New Roman" w:eastAsia="Times New Roman" w:hAnsi="Times New Roman"/>
          <w:b/>
          <w:sz w:val="22"/>
        </w:rPr>
        <w:t>Cerezyme 400 Vienetų milteliai infuzinio tirpalo koncentratui</w:t>
      </w:r>
    </w:p>
    <w:p w14:paraId="3D770F81" w14:textId="77777777" w:rsidR="00086E1D" w:rsidRDefault="00086E1D">
      <w:pPr>
        <w:spacing w:line="5" w:lineRule="exact"/>
        <w:rPr>
          <w:rFonts w:ascii="Times New Roman" w:eastAsia="Times New Roman" w:hAnsi="Times New Roman"/>
        </w:rPr>
      </w:pPr>
    </w:p>
    <w:p w14:paraId="1B9A9E42" w14:textId="77777777" w:rsidR="00086E1D" w:rsidRDefault="00000000">
      <w:pPr>
        <w:spacing w:line="0" w:lineRule="atLeast"/>
        <w:ind w:right="-15"/>
        <w:jc w:val="center"/>
        <w:rPr>
          <w:rFonts w:ascii="Times New Roman" w:eastAsia="Times New Roman" w:hAnsi="Times New Roman"/>
          <w:sz w:val="22"/>
        </w:rPr>
      </w:pPr>
      <w:r>
        <w:rPr>
          <w:rFonts w:ascii="Times New Roman" w:eastAsia="Times New Roman" w:hAnsi="Times New Roman"/>
          <w:sz w:val="22"/>
        </w:rPr>
        <w:t>Imigliucerazė (</w:t>
      </w:r>
      <w:r>
        <w:rPr>
          <w:rFonts w:ascii="Times New Roman" w:eastAsia="Times New Roman" w:hAnsi="Times New Roman"/>
          <w:i/>
          <w:sz w:val="22"/>
        </w:rPr>
        <w:t>Imiglucerasum</w:t>
      </w:r>
      <w:r>
        <w:rPr>
          <w:rFonts w:ascii="Times New Roman" w:eastAsia="Times New Roman" w:hAnsi="Times New Roman"/>
          <w:sz w:val="22"/>
        </w:rPr>
        <w:t>)</w:t>
      </w:r>
    </w:p>
    <w:p w14:paraId="15B60E04" w14:textId="77777777" w:rsidR="00086E1D" w:rsidRDefault="00086E1D">
      <w:pPr>
        <w:spacing w:line="250" w:lineRule="exact"/>
        <w:rPr>
          <w:rFonts w:ascii="Times New Roman" w:eastAsia="Times New Roman" w:hAnsi="Times New Roman"/>
        </w:rPr>
      </w:pPr>
    </w:p>
    <w:p w14:paraId="0444603C" w14:textId="77777777" w:rsidR="00086E1D" w:rsidRDefault="00000000">
      <w:pPr>
        <w:spacing w:line="0" w:lineRule="atLeast"/>
        <w:ind w:left="3" w:right="266"/>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4E2C9ACA" w14:textId="77777777" w:rsidR="00086E1D" w:rsidRDefault="00086E1D">
      <w:pPr>
        <w:spacing w:line="1" w:lineRule="exact"/>
        <w:rPr>
          <w:rFonts w:ascii="Times New Roman" w:eastAsia="Times New Roman" w:hAnsi="Times New Roman"/>
        </w:rPr>
      </w:pPr>
    </w:p>
    <w:p w14:paraId="203B0BAE" w14:textId="77777777" w:rsidR="00086E1D" w:rsidRDefault="00000000">
      <w:pPr>
        <w:numPr>
          <w:ilvl w:val="0"/>
          <w:numId w:val="47"/>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143BD2F4" w14:textId="77777777" w:rsidR="00086E1D" w:rsidRDefault="00086E1D">
      <w:pPr>
        <w:spacing w:line="1" w:lineRule="exact"/>
        <w:rPr>
          <w:rFonts w:ascii="Times New Roman" w:eastAsia="Times New Roman" w:hAnsi="Times New Roman"/>
          <w:sz w:val="22"/>
        </w:rPr>
      </w:pPr>
    </w:p>
    <w:p w14:paraId="56188BB8" w14:textId="77777777" w:rsidR="00086E1D" w:rsidRDefault="00000000">
      <w:pPr>
        <w:numPr>
          <w:ilvl w:val="0"/>
          <w:numId w:val="47"/>
        </w:numPr>
        <w:tabs>
          <w:tab w:val="left" w:pos="563"/>
        </w:tabs>
        <w:spacing w:line="239" w:lineRule="auto"/>
        <w:ind w:left="563" w:hanging="562"/>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06B4EAB6" w14:textId="77777777" w:rsidR="00086E1D" w:rsidRDefault="00000000">
      <w:pPr>
        <w:numPr>
          <w:ilvl w:val="0"/>
          <w:numId w:val="47"/>
        </w:numPr>
        <w:tabs>
          <w:tab w:val="left" w:pos="562"/>
        </w:tabs>
        <w:spacing w:line="0" w:lineRule="atLeast"/>
        <w:ind w:left="563" w:right="706"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659D0BED" w14:textId="77777777" w:rsidR="00086E1D" w:rsidRDefault="00000000">
      <w:pPr>
        <w:numPr>
          <w:ilvl w:val="0"/>
          <w:numId w:val="47"/>
        </w:numPr>
        <w:tabs>
          <w:tab w:val="left" w:pos="563"/>
        </w:tabs>
        <w:spacing w:line="279" w:lineRule="auto"/>
        <w:ind w:left="563" w:right="726"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54DF6BB2" w14:textId="77777777" w:rsidR="00086E1D" w:rsidRDefault="00086E1D">
      <w:pPr>
        <w:spacing w:line="200" w:lineRule="exact"/>
        <w:rPr>
          <w:rFonts w:ascii="Times New Roman" w:eastAsia="Times New Roman" w:hAnsi="Times New Roman"/>
        </w:rPr>
      </w:pPr>
    </w:p>
    <w:p w14:paraId="1A337B63" w14:textId="77777777" w:rsidR="00086E1D" w:rsidRDefault="00086E1D">
      <w:pPr>
        <w:spacing w:line="221" w:lineRule="exact"/>
        <w:rPr>
          <w:rFonts w:ascii="Times New Roman" w:eastAsia="Times New Roman" w:hAnsi="Times New Roman"/>
        </w:rPr>
      </w:pPr>
    </w:p>
    <w:p w14:paraId="441131C6" w14:textId="77777777" w:rsidR="00086E1D" w:rsidRDefault="00000000">
      <w:pPr>
        <w:spacing w:line="0" w:lineRule="atLeast"/>
        <w:ind w:left="3"/>
        <w:rPr>
          <w:rFonts w:ascii="Times New Roman" w:eastAsia="Times New Roman" w:hAnsi="Times New Roman"/>
          <w:b/>
          <w:sz w:val="22"/>
        </w:rPr>
      </w:pPr>
      <w:r>
        <w:rPr>
          <w:rFonts w:ascii="Times New Roman" w:eastAsia="Times New Roman" w:hAnsi="Times New Roman"/>
          <w:b/>
          <w:sz w:val="22"/>
        </w:rPr>
        <w:t>Apie ką rašoma šiame lapelyje</w:t>
      </w:r>
    </w:p>
    <w:p w14:paraId="62AF443B" w14:textId="77777777" w:rsidR="00086E1D" w:rsidRDefault="00086E1D">
      <w:pPr>
        <w:spacing w:line="1" w:lineRule="exact"/>
        <w:rPr>
          <w:rFonts w:ascii="Times New Roman" w:eastAsia="Times New Roman" w:hAnsi="Times New Roman"/>
        </w:rPr>
      </w:pPr>
    </w:p>
    <w:p w14:paraId="78D97A53" w14:textId="77777777" w:rsidR="00086E1D" w:rsidRDefault="00000000">
      <w:pPr>
        <w:numPr>
          <w:ilvl w:val="0"/>
          <w:numId w:val="48"/>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Kas yra Cerezyme ir kam jis vartojamas</w:t>
      </w:r>
    </w:p>
    <w:p w14:paraId="4A36BBC3" w14:textId="77777777" w:rsidR="00086E1D" w:rsidRDefault="00000000">
      <w:pPr>
        <w:numPr>
          <w:ilvl w:val="0"/>
          <w:numId w:val="48"/>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Kas žinotina prieš vartojant Cerezyme</w:t>
      </w:r>
    </w:p>
    <w:p w14:paraId="30CDFA30" w14:textId="77777777" w:rsidR="00086E1D" w:rsidRDefault="00086E1D">
      <w:pPr>
        <w:spacing w:line="1" w:lineRule="exact"/>
        <w:rPr>
          <w:rFonts w:ascii="Times New Roman" w:eastAsia="Times New Roman" w:hAnsi="Times New Roman"/>
          <w:sz w:val="22"/>
        </w:rPr>
      </w:pPr>
    </w:p>
    <w:p w14:paraId="6903CED0" w14:textId="77777777" w:rsidR="00086E1D" w:rsidRDefault="00000000">
      <w:pPr>
        <w:numPr>
          <w:ilvl w:val="0"/>
          <w:numId w:val="48"/>
        </w:numPr>
        <w:tabs>
          <w:tab w:val="left" w:pos="563"/>
        </w:tabs>
        <w:spacing w:line="239" w:lineRule="auto"/>
        <w:ind w:left="563" w:hanging="562"/>
        <w:rPr>
          <w:rFonts w:ascii="Times New Roman" w:eastAsia="Times New Roman" w:hAnsi="Times New Roman"/>
          <w:sz w:val="22"/>
        </w:rPr>
      </w:pPr>
      <w:r>
        <w:rPr>
          <w:rFonts w:ascii="Times New Roman" w:eastAsia="Times New Roman" w:hAnsi="Times New Roman"/>
          <w:sz w:val="22"/>
        </w:rPr>
        <w:t>Kaip vartoti Cerezyme</w:t>
      </w:r>
    </w:p>
    <w:p w14:paraId="5221F76D" w14:textId="77777777" w:rsidR="00086E1D" w:rsidRDefault="00000000">
      <w:pPr>
        <w:numPr>
          <w:ilvl w:val="0"/>
          <w:numId w:val="48"/>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Galimas šalutinis poveikis</w:t>
      </w:r>
    </w:p>
    <w:p w14:paraId="7C1DDFB8" w14:textId="77777777" w:rsidR="00086E1D" w:rsidRDefault="00086E1D">
      <w:pPr>
        <w:spacing w:line="1" w:lineRule="exact"/>
        <w:rPr>
          <w:rFonts w:ascii="Times New Roman" w:eastAsia="Times New Roman" w:hAnsi="Times New Roman"/>
          <w:sz w:val="22"/>
        </w:rPr>
      </w:pPr>
    </w:p>
    <w:p w14:paraId="211C8EDB" w14:textId="77777777" w:rsidR="00086E1D" w:rsidRDefault="00000000">
      <w:pPr>
        <w:numPr>
          <w:ilvl w:val="0"/>
          <w:numId w:val="48"/>
        </w:numPr>
        <w:tabs>
          <w:tab w:val="left" w:pos="563"/>
        </w:tabs>
        <w:spacing w:line="239" w:lineRule="auto"/>
        <w:ind w:left="563" w:hanging="562"/>
        <w:rPr>
          <w:rFonts w:ascii="Times New Roman" w:eastAsia="Times New Roman" w:hAnsi="Times New Roman"/>
          <w:sz w:val="22"/>
        </w:rPr>
      </w:pPr>
      <w:r>
        <w:rPr>
          <w:rFonts w:ascii="Times New Roman" w:eastAsia="Times New Roman" w:hAnsi="Times New Roman"/>
          <w:sz w:val="22"/>
        </w:rPr>
        <w:t>Kaip laikyti Cerezyme</w:t>
      </w:r>
    </w:p>
    <w:p w14:paraId="5FA12885" w14:textId="77777777" w:rsidR="00086E1D" w:rsidRDefault="00000000">
      <w:pPr>
        <w:numPr>
          <w:ilvl w:val="0"/>
          <w:numId w:val="48"/>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Pakuotės turinys ir kita informacija</w:t>
      </w:r>
    </w:p>
    <w:p w14:paraId="449C62AA" w14:textId="77777777" w:rsidR="00086E1D" w:rsidRDefault="00086E1D">
      <w:pPr>
        <w:spacing w:line="200" w:lineRule="exact"/>
        <w:rPr>
          <w:rFonts w:ascii="Times New Roman" w:eastAsia="Times New Roman" w:hAnsi="Times New Roman"/>
        </w:rPr>
      </w:pPr>
    </w:p>
    <w:p w14:paraId="3E81E043" w14:textId="77777777" w:rsidR="00086E1D" w:rsidRDefault="00086E1D">
      <w:pPr>
        <w:spacing w:line="302" w:lineRule="exact"/>
        <w:rPr>
          <w:rFonts w:ascii="Times New Roman" w:eastAsia="Times New Roman" w:hAnsi="Times New Roman"/>
        </w:rPr>
      </w:pPr>
    </w:p>
    <w:p w14:paraId="17852F47" w14:textId="77777777" w:rsidR="00086E1D" w:rsidRDefault="00000000">
      <w:pPr>
        <w:numPr>
          <w:ilvl w:val="0"/>
          <w:numId w:val="49"/>
        </w:numPr>
        <w:tabs>
          <w:tab w:val="left" w:pos="543"/>
        </w:tabs>
        <w:spacing w:line="0" w:lineRule="atLeast"/>
        <w:ind w:left="543" w:hanging="542"/>
        <w:rPr>
          <w:rFonts w:ascii="Times New Roman" w:eastAsia="Times New Roman" w:hAnsi="Times New Roman"/>
          <w:b/>
          <w:sz w:val="22"/>
        </w:rPr>
      </w:pPr>
      <w:r>
        <w:rPr>
          <w:rFonts w:ascii="Times New Roman" w:eastAsia="Times New Roman" w:hAnsi="Times New Roman"/>
          <w:b/>
          <w:sz w:val="22"/>
        </w:rPr>
        <w:t>Kas yra Cerezyme ir kam jis vartojamas</w:t>
      </w:r>
    </w:p>
    <w:p w14:paraId="6B736E76" w14:textId="77777777" w:rsidR="00086E1D" w:rsidRDefault="00086E1D">
      <w:pPr>
        <w:spacing w:line="257" w:lineRule="exact"/>
        <w:rPr>
          <w:rFonts w:ascii="Times New Roman" w:eastAsia="Times New Roman" w:hAnsi="Times New Roman"/>
        </w:rPr>
      </w:pPr>
    </w:p>
    <w:p w14:paraId="4661A37F" w14:textId="77777777" w:rsidR="00086E1D" w:rsidRDefault="00000000">
      <w:pPr>
        <w:spacing w:line="250" w:lineRule="auto"/>
        <w:ind w:left="3" w:right="226"/>
        <w:rPr>
          <w:rFonts w:ascii="Times New Roman" w:eastAsia="Times New Roman" w:hAnsi="Times New Roman"/>
          <w:sz w:val="22"/>
        </w:rPr>
      </w:pPr>
      <w:r>
        <w:rPr>
          <w:rFonts w:ascii="Times New Roman" w:eastAsia="Times New Roman" w:hAnsi="Times New Roman"/>
          <w:sz w:val="22"/>
        </w:rPr>
        <w:t>Cerezyme sudėtyje yra veikliosios medžiagos imigliucerazės. Cerezyme vartojamas gydyti ligonius, sergančius patvirtinta I ir III tipo Gošė liga ir kuriems pasireiškia vienas ar keli ligos požymiai: mažakraujystė (kraujyje mažai raudonųjų kraujo ląstelių), padidėjęs polinkis kraujavimui (dėl sumažėjusio trombocitų – tam tikrų kraujo ląstelių – skaičiaus), padidėjusios kepenys arba blužnis, kaulų pažeidimas.</w:t>
      </w:r>
    </w:p>
    <w:p w14:paraId="2ACA1814" w14:textId="77777777" w:rsidR="00086E1D" w:rsidRDefault="00086E1D">
      <w:pPr>
        <w:spacing w:line="201" w:lineRule="exact"/>
        <w:rPr>
          <w:rFonts w:ascii="Times New Roman" w:eastAsia="Times New Roman" w:hAnsi="Times New Roman"/>
        </w:rPr>
      </w:pPr>
    </w:p>
    <w:p w14:paraId="260A820C" w14:textId="77777777" w:rsidR="00086E1D" w:rsidRDefault="00000000">
      <w:pPr>
        <w:spacing w:line="253" w:lineRule="auto"/>
        <w:ind w:left="3" w:right="366"/>
        <w:rPr>
          <w:rFonts w:ascii="Times New Roman" w:eastAsia="Times New Roman" w:hAnsi="Times New Roman"/>
          <w:sz w:val="22"/>
        </w:rPr>
      </w:pPr>
      <w:r>
        <w:rPr>
          <w:rFonts w:ascii="Times New Roman" w:eastAsia="Times New Roman" w:hAnsi="Times New Roman"/>
          <w:sz w:val="22"/>
        </w:rPr>
        <w:t>Sergantieji Gošė liga turi per mažai fermento, vadinamo rūgštine beta -gliukozidaze. Šis fermentas padeda organizmui reguliuoti gliukoceramidų kiekį. Gliukoceramidas yra natūrali organizmo medžiaga, sudaryta iš angliavandenių ir riebalų. Gošė ligos atveju gliukoceramidų kiekis gali labai padidėti.</w:t>
      </w:r>
    </w:p>
    <w:p w14:paraId="7C2BC479" w14:textId="77777777" w:rsidR="00086E1D" w:rsidRDefault="00086E1D">
      <w:pPr>
        <w:spacing w:line="198" w:lineRule="exact"/>
        <w:rPr>
          <w:rFonts w:ascii="Times New Roman" w:eastAsia="Times New Roman" w:hAnsi="Times New Roman"/>
        </w:rPr>
      </w:pPr>
    </w:p>
    <w:p w14:paraId="361D460D" w14:textId="77777777" w:rsidR="00086E1D" w:rsidRDefault="00000000">
      <w:pPr>
        <w:spacing w:line="259" w:lineRule="auto"/>
        <w:ind w:left="3" w:right="406"/>
        <w:rPr>
          <w:rFonts w:ascii="Times New Roman" w:eastAsia="Times New Roman" w:hAnsi="Times New Roman"/>
          <w:sz w:val="22"/>
        </w:rPr>
      </w:pPr>
      <w:r>
        <w:rPr>
          <w:rFonts w:ascii="Times New Roman" w:eastAsia="Times New Roman" w:hAnsi="Times New Roman"/>
          <w:sz w:val="22"/>
        </w:rPr>
        <w:t>Cerezyme yra dirbtinis fermentas, vadinamas imigliuceraze, galintis pakeisti natūralų fermentą rūgštinę beta-gliukozidazę, kurio nėra arba jis yra nepakankamai aktyvus pacientams, sergantiems Gošė liga.</w:t>
      </w:r>
    </w:p>
    <w:p w14:paraId="1C153060" w14:textId="77777777" w:rsidR="00086E1D" w:rsidRDefault="00086E1D">
      <w:pPr>
        <w:spacing w:line="191" w:lineRule="exact"/>
        <w:rPr>
          <w:rFonts w:ascii="Times New Roman" w:eastAsia="Times New Roman" w:hAnsi="Times New Roman"/>
        </w:rPr>
      </w:pPr>
    </w:p>
    <w:p w14:paraId="73ED8992" w14:textId="77777777" w:rsidR="00086E1D" w:rsidRDefault="00000000">
      <w:pPr>
        <w:spacing w:line="281" w:lineRule="auto"/>
        <w:ind w:left="3" w:right="686"/>
        <w:rPr>
          <w:rFonts w:ascii="Times New Roman" w:eastAsia="Times New Roman" w:hAnsi="Times New Roman"/>
          <w:sz w:val="22"/>
        </w:rPr>
      </w:pPr>
      <w:r>
        <w:rPr>
          <w:rFonts w:ascii="Times New Roman" w:eastAsia="Times New Roman" w:hAnsi="Times New Roman"/>
          <w:sz w:val="22"/>
        </w:rPr>
        <w:t>Informacija šiame lapelyje yra taikoma visoms pacientų grupėms, tarp jų vaikams, paaugliams, suaugusiesiems ir senyviems pacientams.</w:t>
      </w:r>
    </w:p>
    <w:p w14:paraId="7AC396CE" w14:textId="77777777" w:rsidR="00086E1D" w:rsidRDefault="00086E1D">
      <w:pPr>
        <w:spacing w:line="200" w:lineRule="exact"/>
        <w:rPr>
          <w:rFonts w:ascii="Times New Roman" w:eastAsia="Times New Roman" w:hAnsi="Times New Roman"/>
        </w:rPr>
      </w:pPr>
    </w:p>
    <w:p w14:paraId="3C7D44E9" w14:textId="77777777" w:rsidR="00086E1D" w:rsidRDefault="00086E1D">
      <w:pPr>
        <w:spacing w:line="217" w:lineRule="exact"/>
        <w:rPr>
          <w:rFonts w:ascii="Times New Roman" w:eastAsia="Times New Roman" w:hAnsi="Times New Roman"/>
        </w:rPr>
      </w:pPr>
    </w:p>
    <w:p w14:paraId="2CC98406" w14:textId="77777777" w:rsidR="00086E1D" w:rsidRDefault="00000000">
      <w:pPr>
        <w:numPr>
          <w:ilvl w:val="0"/>
          <w:numId w:val="50"/>
        </w:numPr>
        <w:tabs>
          <w:tab w:val="left" w:pos="543"/>
        </w:tabs>
        <w:spacing w:line="0" w:lineRule="atLeast"/>
        <w:ind w:left="543" w:hanging="543"/>
        <w:rPr>
          <w:rFonts w:ascii="Times New Roman" w:eastAsia="Times New Roman" w:hAnsi="Times New Roman"/>
          <w:b/>
          <w:sz w:val="22"/>
        </w:rPr>
      </w:pPr>
      <w:r>
        <w:rPr>
          <w:rFonts w:ascii="Times New Roman" w:eastAsia="Times New Roman" w:hAnsi="Times New Roman"/>
          <w:b/>
          <w:sz w:val="22"/>
        </w:rPr>
        <w:t>Kas žinotina prieš vartojant Cerezyme</w:t>
      </w:r>
    </w:p>
    <w:p w14:paraId="49DAAACD" w14:textId="77777777" w:rsidR="00086E1D" w:rsidRDefault="00086E1D">
      <w:pPr>
        <w:spacing w:line="253" w:lineRule="exact"/>
        <w:rPr>
          <w:rFonts w:ascii="Times New Roman" w:eastAsia="Times New Roman" w:hAnsi="Times New Roman"/>
        </w:rPr>
      </w:pPr>
    </w:p>
    <w:p w14:paraId="64D76565" w14:textId="77777777" w:rsidR="00086E1D" w:rsidRDefault="00000000">
      <w:pPr>
        <w:spacing w:line="0" w:lineRule="atLeast"/>
        <w:ind w:left="3"/>
        <w:rPr>
          <w:rFonts w:ascii="Times New Roman" w:eastAsia="Times New Roman" w:hAnsi="Times New Roman"/>
          <w:b/>
          <w:sz w:val="22"/>
        </w:rPr>
      </w:pPr>
      <w:r>
        <w:rPr>
          <w:rFonts w:ascii="Times New Roman" w:eastAsia="Times New Roman" w:hAnsi="Times New Roman"/>
          <w:b/>
          <w:sz w:val="22"/>
        </w:rPr>
        <w:t>Cerezyme vartoti negalima:</w:t>
      </w:r>
    </w:p>
    <w:p w14:paraId="3659B540" w14:textId="77777777" w:rsidR="00086E1D" w:rsidRDefault="00086E1D">
      <w:pPr>
        <w:spacing w:line="1" w:lineRule="exact"/>
        <w:rPr>
          <w:rFonts w:ascii="Times New Roman" w:eastAsia="Times New Roman" w:hAnsi="Times New Roman"/>
        </w:rPr>
      </w:pPr>
    </w:p>
    <w:p w14:paraId="2A8B1EC2" w14:textId="77777777" w:rsidR="00086E1D" w:rsidRDefault="00000000">
      <w:pPr>
        <w:numPr>
          <w:ilvl w:val="0"/>
          <w:numId w:val="51"/>
        </w:numPr>
        <w:tabs>
          <w:tab w:val="left" w:pos="543"/>
        </w:tabs>
        <w:spacing w:line="0" w:lineRule="atLeast"/>
        <w:ind w:left="543" w:hanging="542"/>
        <w:rPr>
          <w:rFonts w:ascii="Times New Roman" w:eastAsia="Times New Roman" w:hAnsi="Times New Roman"/>
          <w:sz w:val="22"/>
        </w:rPr>
      </w:pPr>
      <w:r>
        <w:rPr>
          <w:rFonts w:ascii="Times New Roman" w:eastAsia="Times New Roman" w:hAnsi="Times New Roman"/>
          <w:sz w:val="22"/>
        </w:rPr>
        <w:t>jeigu yra alergija imigliucerazei arba bet kuriai pagalbinei šio vaisto medžiagai (jos išvardytos</w:t>
      </w:r>
    </w:p>
    <w:p w14:paraId="3627CF65" w14:textId="77777777" w:rsidR="00086E1D" w:rsidRDefault="00000000">
      <w:pPr>
        <w:spacing w:line="0" w:lineRule="atLeast"/>
        <w:ind w:left="3"/>
        <w:rPr>
          <w:rFonts w:ascii="Times New Roman" w:eastAsia="Times New Roman" w:hAnsi="Times New Roman"/>
          <w:sz w:val="22"/>
        </w:rPr>
      </w:pPr>
      <w:r>
        <w:rPr>
          <w:rFonts w:ascii="Times New Roman" w:eastAsia="Times New Roman" w:hAnsi="Times New Roman"/>
          <w:sz w:val="22"/>
        </w:rPr>
        <w:t>6 skyriuje).</w:t>
      </w:r>
    </w:p>
    <w:p w14:paraId="304C2425" w14:textId="77777777" w:rsidR="00086E1D" w:rsidRDefault="00086E1D">
      <w:pPr>
        <w:spacing w:line="250" w:lineRule="exact"/>
        <w:rPr>
          <w:rFonts w:ascii="Times New Roman" w:eastAsia="Times New Roman" w:hAnsi="Times New Roman"/>
        </w:rPr>
      </w:pPr>
    </w:p>
    <w:p w14:paraId="741359BC" w14:textId="77777777" w:rsidR="00086E1D" w:rsidRDefault="00000000">
      <w:pPr>
        <w:spacing w:line="0" w:lineRule="atLeast"/>
        <w:ind w:left="3"/>
        <w:rPr>
          <w:rFonts w:ascii="Times New Roman" w:eastAsia="Times New Roman" w:hAnsi="Times New Roman"/>
          <w:b/>
          <w:sz w:val="22"/>
        </w:rPr>
      </w:pPr>
      <w:r>
        <w:rPr>
          <w:rFonts w:ascii="Times New Roman" w:eastAsia="Times New Roman" w:hAnsi="Times New Roman"/>
          <w:b/>
          <w:sz w:val="22"/>
        </w:rPr>
        <w:t>Įspėjimai ir atsargumo priemonės</w:t>
      </w:r>
    </w:p>
    <w:p w14:paraId="25666747" w14:textId="77777777" w:rsidR="00086E1D" w:rsidRDefault="00086E1D">
      <w:pPr>
        <w:spacing w:line="4" w:lineRule="exact"/>
        <w:rPr>
          <w:rFonts w:ascii="Times New Roman" w:eastAsia="Times New Roman" w:hAnsi="Times New Roman"/>
        </w:rPr>
      </w:pPr>
    </w:p>
    <w:p w14:paraId="6494CA82" w14:textId="77777777" w:rsidR="00086E1D" w:rsidRDefault="00000000">
      <w:pPr>
        <w:spacing w:line="0" w:lineRule="atLeast"/>
        <w:ind w:left="3"/>
        <w:rPr>
          <w:rFonts w:ascii="Times New Roman" w:eastAsia="Times New Roman" w:hAnsi="Times New Roman"/>
          <w:sz w:val="22"/>
        </w:rPr>
      </w:pPr>
      <w:r>
        <w:rPr>
          <w:rFonts w:ascii="Times New Roman" w:eastAsia="Times New Roman" w:hAnsi="Times New Roman"/>
          <w:sz w:val="22"/>
        </w:rPr>
        <w:t>Pasitarkite su gydytoju arba vaistininku, prieš pradėdami vartoti Cerezyme:</w:t>
      </w:r>
    </w:p>
    <w:p w14:paraId="3B29D483" w14:textId="77777777" w:rsidR="00086E1D" w:rsidRDefault="00000000">
      <w:pPr>
        <w:numPr>
          <w:ilvl w:val="0"/>
          <w:numId w:val="52"/>
        </w:numPr>
        <w:tabs>
          <w:tab w:val="left" w:pos="563"/>
        </w:tabs>
        <w:spacing w:line="260" w:lineRule="auto"/>
        <w:ind w:left="563" w:right="606" w:hanging="562"/>
        <w:jc w:val="both"/>
        <w:rPr>
          <w:rFonts w:ascii="Times New Roman" w:eastAsia="Times New Roman" w:hAnsi="Times New Roman"/>
          <w:sz w:val="22"/>
        </w:rPr>
      </w:pPr>
      <w:r>
        <w:rPr>
          <w:rFonts w:ascii="Times New Roman" w:eastAsia="Times New Roman" w:hAnsi="Times New Roman"/>
          <w:sz w:val="22"/>
        </w:rPr>
        <w:t xml:space="preserve">jeigu Jūs esate gydomas Cerezyme, infuzijos metu ar iš karto po jos Jums gali pasireikšti alerginė reakcija. Jei pasireiškė tokia reakcija, </w:t>
      </w:r>
      <w:r>
        <w:rPr>
          <w:rFonts w:ascii="Times New Roman" w:eastAsia="Times New Roman" w:hAnsi="Times New Roman"/>
          <w:b/>
          <w:sz w:val="22"/>
        </w:rPr>
        <w:t>pasakykite tai gydytojui nedelsiant</w:t>
      </w:r>
      <w:r>
        <w:rPr>
          <w:rFonts w:ascii="Times New Roman" w:eastAsia="Times New Roman" w:hAnsi="Times New Roman"/>
          <w:sz w:val="22"/>
        </w:rPr>
        <w:t>. Jūsų gydytojas gali atlikti tyrimą, ar Jūs esate alergiškas imigliucerazei;</w:t>
      </w:r>
    </w:p>
    <w:p w14:paraId="4ECA8606" w14:textId="77777777" w:rsidR="00086E1D" w:rsidRDefault="00086E1D">
      <w:pPr>
        <w:tabs>
          <w:tab w:val="left" w:pos="563"/>
        </w:tabs>
        <w:spacing w:line="260" w:lineRule="auto"/>
        <w:ind w:left="563" w:right="606" w:hanging="562"/>
        <w:jc w:val="both"/>
        <w:rPr>
          <w:rFonts w:ascii="Times New Roman" w:eastAsia="Times New Roman" w:hAnsi="Times New Roman"/>
          <w:sz w:val="22"/>
        </w:rPr>
        <w:sectPr w:rsidR="00086E1D">
          <w:pgSz w:w="11900" w:h="16838"/>
          <w:pgMar w:top="1103" w:right="1440" w:bottom="189" w:left="1417" w:header="0" w:footer="0" w:gutter="0"/>
          <w:cols w:space="0" w:equalWidth="0">
            <w:col w:w="9049"/>
          </w:cols>
          <w:docGrid w:linePitch="360"/>
        </w:sectPr>
      </w:pPr>
    </w:p>
    <w:p w14:paraId="4A846540" w14:textId="77777777" w:rsidR="00086E1D" w:rsidRDefault="00086E1D">
      <w:pPr>
        <w:spacing w:line="200" w:lineRule="exact"/>
        <w:rPr>
          <w:rFonts w:ascii="Times New Roman" w:eastAsia="Times New Roman" w:hAnsi="Times New Roman"/>
        </w:rPr>
      </w:pPr>
    </w:p>
    <w:p w14:paraId="542D369E" w14:textId="77777777" w:rsidR="00086E1D" w:rsidRDefault="00086E1D">
      <w:pPr>
        <w:spacing w:line="366" w:lineRule="exact"/>
        <w:rPr>
          <w:rFonts w:ascii="Times New Roman" w:eastAsia="Times New Roman" w:hAnsi="Times New Roman"/>
        </w:rPr>
      </w:pPr>
    </w:p>
    <w:p w14:paraId="65953A97" w14:textId="77777777" w:rsidR="00086E1D" w:rsidRDefault="00000000">
      <w:pPr>
        <w:spacing w:line="0" w:lineRule="atLeast"/>
        <w:ind w:right="344"/>
        <w:jc w:val="center"/>
        <w:rPr>
          <w:rFonts w:ascii="Arial" w:eastAsia="Arial" w:hAnsi="Arial"/>
          <w:sz w:val="16"/>
        </w:rPr>
      </w:pPr>
      <w:r>
        <w:rPr>
          <w:rFonts w:ascii="Arial" w:eastAsia="Arial" w:hAnsi="Arial"/>
          <w:sz w:val="16"/>
        </w:rPr>
        <w:t>19</w:t>
      </w:r>
    </w:p>
    <w:p w14:paraId="28F5A1FA" w14:textId="77777777" w:rsidR="00086E1D" w:rsidRDefault="00086E1D">
      <w:pPr>
        <w:spacing w:line="0" w:lineRule="atLeast"/>
        <w:ind w:right="344"/>
        <w:jc w:val="center"/>
        <w:rPr>
          <w:rFonts w:ascii="Arial" w:eastAsia="Arial" w:hAnsi="Arial"/>
          <w:sz w:val="16"/>
        </w:rPr>
        <w:sectPr w:rsidR="00086E1D">
          <w:type w:val="continuous"/>
          <w:pgSz w:w="11900" w:h="16838"/>
          <w:pgMar w:top="1103" w:right="1440" w:bottom="189" w:left="1417" w:header="0" w:footer="0" w:gutter="0"/>
          <w:cols w:space="0" w:equalWidth="0">
            <w:col w:w="9049"/>
          </w:cols>
          <w:docGrid w:linePitch="360"/>
        </w:sectPr>
      </w:pPr>
    </w:p>
    <w:p w14:paraId="7253B59B" w14:textId="77777777" w:rsidR="00086E1D" w:rsidRDefault="00000000">
      <w:pPr>
        <w:numPr>
          <w:ilvl w:val="0"/>
          <w:numId w:val="53"/>
        </w:numPr>
        <w:tabs>
          <w:tab w:val="left" w:pos="562"/>
        </w:tabs>
        <w:spacing w:line="262" w:lineRule="auto"/>
        <w:ind w:left="562" w:right="46" w:hanging="562"/>
        <w:rPr>
          <w:rFonts w:ascii="Times New Roman" w:eastAsia="Times New Roman" w:hAnsi="Times New Roman"/>
          <w:sz w:val="22"/>
        </w:rPr>
      </w:pPr>
      <w:bookmarkStart w:id="3" w:name="page20"/>
      <w:bookmarkEnd w:id="3"/>
      <w:r>
        <w:rPr>
          <w:rFonts w:ascii="Times New Roman" w:eastAsia="Times New Roman" w:hAnsi="Times New Roman"/>
          <w:sz w:val="22"/>
        </w:rPr>
        <w:lastRenderedPageBreak/>
        <w:t xml:space="preserve">kai kuriems Gošė liga sergantiems pacientams yra padidėjęs kraujospūdis plaučių kraujagyslėse (plautinė hipertenzija). Priežastis gali būti nežinoma arba tai gali būti dėl širdies, plaučių ar kepenų sutrikimų. Jis gali atsirasti nepriklausomai nuo to, ar pacientas gydomas Cerezyme, ar ne. Jei Jums pasireiškia </w:t>
      </w:r>
      <w:r>
        <w:rPr>
          <w:rFonts w:ascii="Times New Roman" w:eastAsia="Times New Roman" w:hAnsi="Times New Roman"/>
          <w:b/>
          <w:sz w:val="22"/>
        </w:rPr>
        <w:t>dusulys, apie tai</w:t>
      </w:r>
      <w:r>
        <w:rPr>
          <w:rFonts w:ascii="Times New Roman" w:eastAsia="Times New Roman" w:hAnsi="Times New Roman"/>
          <w:sz w:val="22"/>
        </w:rPr>
        <w:t xml:space="preserve"> pasakykite savo gydytojui.</w:t>
      </w:r>
    </w:p>
    <w:p w14:paraId="106AE795" w14:textId="77777777" w:rsidR="00086E1D" w:rsidRDefault="00086E1D">
      <w:pPr>
        <w:spacing w:line="181" w:lineRule="exact"/>
        <w:rPr>
          <w:rFonts w:ascii="Times New Roman" w:eastAsia="Times New Roman" w:hAnsi="Times New Roman"/>
        </w:rPr>
      </w:pPr>
    </w:p>
    <w:p w14:paraId="704304BC"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Kiti vaistai ir Cerezyme</w:t>
      </w:r>
    </w:p>
    <w:p w14:paraId="561996AF" w14:textId="77777777" w:rsidR="00086E1D" w:rsidRDefault="00086E1D">
      <w:pPr>
        <w:spacing w:line="5" w:lineRule="exact"/>
        <w:rPr>
          <w:rFonts w:ascii="Times New Roman" w:eastAsia="Times New Roman" w:hAnsi="Times New Roman"/>
        </w:rPr>
      </w:pPr>
    </w:p>
    <w:p w14:paraId="2EB6911D" w14:textId="77777777" w:rsidR="00086E1D" w:rsidRDefault="00000000">
      <w:pPr>
        <w:spacing w:line="279" w:lineRule="auto"/>
        <w:ind w:left="2" w:right="286"/>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w:t>
      </w:r>
    </w:p>
    <w:p w14:paraId="2CE9E1B3" w14:textId="77777777" w:rsidR="00086E1D" w:rsidRDefault="00086E1D">
      <w:pPr>
        <w:spacing w:line="170" w:lineRule="exact"/>
        <w:rPr>
          <w:rFonts w:ascii="Times New Roman" w:eastAsia="Times New Roman" w:hAnsi="Times New Roman"/>
        </w:rPr>
      </w:pPr>
    </w:p>
    <w:p w14:paraId="2384538A" w14:textId="77777777" w:rsidR="00086E1D" w:rsidRDefault="00000000">
      <w:pPr>
        <w:spacing w:line="359" w:lineRule="auto"/>
        <w:ind w:left="2" w:right="1326"/>
        <w:rPr>
          <w:rFonts w:ascii="Times New Roman" w:eastAsia="Times New Roman" w:hAnsi="Times New Roman"/>
          <w:b/>
          <w:sz w:val="22"/>
        </w:rPr>
      </w:pPr>
      <w:r>
        <w:rPr>
          <w:rFonts w:ascii="Times New Roman" w:eastAsia="Times New Roman" w:hAnsi="Times New Roman"/>
          <w:sz w:val="22"/>
        </w:rPr>
        <w:t>Cerezyme negali būti lašinamas kartu su kitais vaistais toje pačioje infuzijoje (lašinėje).</w:t>
      </w:r>
      <w:r>
        <w:rPr>
          <w:rFonts w:ascii="Times New Roman" w:eastAsia="Times New Roman" w:hAnsi="Times New Roman"/>
          <w:b/>
          <w:sz w:val="22"/>
        </w:rPr>
        <w:t xml:space="preserve"> Nėštumo ir žindymo laikotarpis</w:t>
      </w:r>
    </w:p>
    <w:p w14:paraId="2685A1DC" w14:textId="77777777" w:rsidR="00086E1D" w:rsidRDefault="00086E1D">
      <w:pPr>
        <w:spacing w:line="1" w:lineRule="exact"/>
        <w:rPr>
          <w:rFonts w:ascii="Times New Roman" w:eastAsia="Times New Roman" w:hAnsi="Times New Roman"/>
        </w:rPr>
      </w:pPr>
    </w:p>
    <w:p w14:paraId="6F9F4EC2" w14:textId="77777777" w:rsidR="00086E1D" w:rsidRDefault="00000000">
      <w:pPr>
        <w:spacing w:line="260" w:lineRule="auto"/>
        <w:ind w:left="2" w:right="366"/>
        <w:rPr>
          <w:rFonts w:ascii="Times New Roman" w:eastAsia="Times New Roman" w:hAnsi="Times New Roman"/>
          <w:sz w:val="22"/>
        </w:rPr>
      </w:pPr>
      <w:r>
        <w:rPr>
          <w:rFonts w:ascii="Times New Roman" w:eastAsia="Times New Roman" w:hAnsi="Times New Roman"/>
          <w:sz w:val="22"/>
        </w:rPr>
        <w:t>Jeigu esate nėščia, žindote kūdikį, manote, kad galbūt esate nėščia arba planuojate pastoti, tai prieš vartodama šį vaistą pasitarkite su gydytoju arba vaistininku. Rekomenduojama vartoti Cerezyme atsargiai nėštumo ir žindymo laikotarpiu.</w:t>
      </w:r>
    </w:p>
    <w:p w14:paraId="4D9D6083" w14:textId="77777777" w:rsidR="00086E1D" w:rsidRDefault="00086E1D">
      <w:pPr>
        <w:spacing w:line="187" w:lineRule="exact"/>
        <w:rPr>
          <w:rFonts w:ascii="Times New Roman" w:eastAsia="Times New Roman" w:hAnsi="Times New Roman"/>
        </w:rPr>
      </w:pPr>
    </w:p>
    <w:p w14:paraId="298C5B21"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Cerezyme sudėtyje yra natrio</w:t>
      </w:r>
    </w:p>
    <w:p w14:paraId="0890DD27" w14:textId="77777777" w:rsidR="00086E1D" w:rsidRDefault="00086E1D">
      <w:pPr>
        <w:spacing w:line="2" w:lineRule="exact"/>
        <w:rPr>
          <w:rFonts w:ascii="Times New Roman" w:eastAsia="Times New Roman" w:hAnsi="Times New Roman"/>
        </w:rPr>
      </w:pPr>
    </w:p>
    <w:p w14:paraId="3880E4AE" w14:textId="77777777" w:rsidR="00086E1D" w:rsidRDefault="00000000">
      <w:pPr>
        <w:spacing w:line="253" w:lineRule="auto"/>
        <w:ind w:left="2" w:right="106"/>
        <w:rPr>
          <w:rFonts w:ascii="Times New Roman" w:eastAsia="Times New Roman" w:hAnsi="Times New Roman"/>
          <w:sz w:val="22"/>
        </w:rPr>
      </w:pPr>
      <w:r>
        <w:rPr>
          <w:rFonts w:ascii="Times New Roman" w:eastAsia="Times New Roman" w:hAnsi="Times New Roman"/>
          <w:sz w:val="22"/>
        </w:rPr>
        <w:t>Šio vaisto viename flakone yra 41 mg natrio (valgomosios druskos sudedamosios dalies). Tai atitinka 2 % didžiausios rekomenduojamos natrio paros normos suaugusiesiems. Flakono turinys yra skiedžiamas 0,9 % natrio chlorido intraveniniu tirpalu. Į tai būtina atsižvelgti pacientams, kontroliuojantiems natrio kiekį maiste.</w:t>
      </w:r>
    </w:p>
    <w:p w14:paraId="43D1B3F0" w14:textId="77777777" w:rsidR="00086E1D" w:rsidRDefault="00086E1D">
      <w:pPr>
        <w:spacing w:line="200" w:lineRule="exact"/>
        <w:rPr>
          <w:rFonts w:ascii="Times New Roman" w:eastAsia="Times New Roman" w:hAnsi="Times New Roman"/>
        </w:rPr>
      </w:pPr>
    </w:p>
    <w:p w14:paraId="5EF0D806" w14:textId="77777777" w:rsidR="00086E1D" w:rsidRDefault="00086E1D">
      <w:pPr>
        <w:spacing w:line="249" w:lineRule="exact"/>
        <w:rPr>
          <w:rFonts w:ascii="Times New Roman" w:eastAsia="Times New Roman" w:hAnsi="Times New Roman"/>
        </w:rPr>
      </w:pPr>
    </w:p>
    <w:p w14:paraId="589C5637" w14:textId="77777777" w:rsidR="00086E1D" w:rsidRDefault="00000000">
      <w:pPr>
        <w:numPr>
          <w:ilvl w:val="0"/>
          <w:numId w:val="54"/>
        </w:numPr>
        <w:tabs>
          <w:tab w:val="left" w:pos="542"/>
        </w:tabs>
        <w:spacing w:line="0" w:lineRule="atLeast"/>
        <w:ind w:left="542" w:hanging="541"/>
        <w:rPr>
          <w:rFonts w:ascii="Times New Roman" w:eastAsia="Times New Roman" w:hAnsi="Times New Roman"/>
          <w:b/>
          <w:sz w:val="22"/>
        </w:rPr>
      </w:pPr>
      <w:r>
        <w:rPr>
          <w:rFonts w:ascii="Times New Roman" w:eastAsia="Times New Roman" w:hAnsi="Times New Roman"/>
          <w:b/>
          <w:sz w:val="22"/>
        </w:rPr>
        <w:t>Kaip vartoti Cerezyme</w:t>
      </w:r>
    </w:p>
    <w:p w14:paraId="00A45560" w14:textId="77777777" w:rsidR="00086E1D" w:rsidRDefault="00086E1D">
      <w:pPr>
        <w:spacing w:line="256" w:lineRule="exact"/>
        <w:rPr>
          <w:rFonts w:ascii="Times New Roman" w:eastAsia="Times New Roman" w:hAnsi="Times New Roman"/>
        </w:rPr>
      </w:pPr>
    </w:p>
    <w:p w14:paraId="3B6BEBBD" w14:textId="77777777" w:rsidR="00086E1D"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Tinkamo vartojimo instrukcijos</w:t>
      </w:r>
    </w:p>
    <w:p w14:paraId="363F7D6A" w14:textId="77777777" w:rsidR="00086E1D" w:rsidRDefault="00086E1D">
      <w:pPr>
        <w:spacing w:line="1" w:lineRule="exact"/>
        <w:rPr>
          <w:rFonts w:ascii="Times New Roman" w:eastAsia="Times New Roman" w:hAnsi="Times New Roman"/>
        </w:rPr>
      </w:pPr>
    </w:p>
    <w:p w14:paraId="3CBB22F3"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Cerezyme yra skiriamas lašine infuzija į veną.</w:t>
      </w:r>
    </w:p>
    <w:p w14:paraId="72389D24" w14:textId="77777777" w:rsidR="00086E1D" w:rsidRDefault="00086E1D">
      <w:pPr>
        <w:spacing w:line="253" w:lineRule="exact"/>
        <w:rPr>
          <w:rFonts w:ascii="Times New Roman" w:eastAsia="Times New Roman" w:hAnsi="Times New Roman"/>
        </w:rPr>
      </w:pPr>
    </w:p>
    <w:p w14:paraId="00F15841"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Jis tiekiamas miltelių pavidalu, kurie prieš infuziją sumaišomi su steriliu vandeniu.</w:t>
      </w:r>
    </w:p>
    <w:p w14:paraId="45D377ED" w14:textId="77777777" w:rsidR="00086E1D" w:rsidRDefault="00086E1D">
      <w:pPr>
        <w:spacing w:line="247" w:lineRule="exact"/>
        <w:rPr>
          <w:rFonts w:ascii="Times New Roman" w:eastAsia="Times New Roman" w:hAnsi="Times New Roman"/>
        </w:rPr>
      </w:pPr>
    </w:p>
    <w:p w14:paraId="5CAC8F6C" w14:textId="77777777" w:rsidR="00086E1D" w:rsidRDefault="00000000">
      <w:pPr>
        <w:spacing w:line="262" w:lineRule="auto"/>
        <w:ind w:left="2" w:right="186"/>
        <w:jc w:val="both"/>
        <w:rPr>
          <w:rFonts w:ascii="Times New Roman" w:eastAsia="Times New Roman" w:hAnsi="Times New Roman"/>
          <w:sz w:val="22"/>
        </w:rPr>
      </w:pPr>
      <w:r>
        <w:rPr>
          <w:rFonts w:ascii="Times New Roman" w:eastAsia="Times New Roman" w:hAnsi="Times New Roman"/>
          <w:sz w:val="22"/>
        </w:rPr>
        <w:t xml:space="preserve">Cerezyme vartojamas tik prižiūrint gydytojui, išmanančiam Gošė ligos gydymą </w:t>
      </w:r>
      <w:r>
        <w:rPr>
          <w:rFonts w:ascii="Times New Roman" w:eastAsia="Times New Roman" w:hAnsi="Times New Roman"/>
          <w:b/>
          <w:sz w:val="22"/>
        </w:rPr>
        <w:t>.</w:t>
      </w:r>
      <w:r>
        <w:rPr>
          <w:rFonts w:ascii="Times New Roman" w:eastAsia="Times New Roman" w:hAnsi="Times New Roman"/>
          <w:sz w:val="22"/>
        </w:rPr>
        <w:t xml:space="preserve"> Jūsų gydytojas gali patarti gydytis namuose, jei atitinkate tam tikrus kriterijus. Jeigu norite gydytis namuose, kreipkitės į savo gydytoją.</w:t>
      </w:r>
    </w:p>
    <w:p w14:paraId="6306FCBF" w14:textId="77777777" w:rsidR="00086E1D" w:rsidRDefault="00086E1D">
      <w:pPr>
        <w:spacing w:line="188" w:lineRule="exact"/>
        <w:rPr>
          <w:rFonts w:ascii="Times New Roman" w:eastAsia="Times New Roman" w:hAnsi="Times New Roman"/>
        </w:rPr>
      </w:pPr>
    </w:p>
    <w:p w14:paraId="1E1B156A" w14:textId="77777777" w:rsidR="00086E1D" w:rsidRDefault="00000000">
      <w:pPr>
        <w:spacing w:line="260" w:lineRule="auto"/>
        <w:ind w:left="2" w:right="286"/>
        <w:rPr>
          <w:rFonts w:ascii="Times New Roman" w:eastAsia="Times New Roman" w:hAnsi="Times New Roman"/>
          <w:sz w:val="22"/>
        </w:rPr>
      </w:pPr>
      <w:r>
        <w:rPr>
          <w:rFonts w:ascii="Times New Roman" w:eastAsia="Times New Roman" w:hAnsi="Times New Roman"/>
          <w:sz w:val="22"/>
        </w:rPr>
        <w:t>Dozė bus pritaikyta specialiai Jums. Jūsų gydytojas paskirs Jums dozę, priklausomai nuo simptomų sunkumo ir kitų faktorių. Rekomenduojama dozė yra 60 vienetų kilogramui kūno svorio, sulašinama kas 2 savaites.</w:t>
      </w:r>
    </w:p>
    <w:p w14:paraId="101137D0" w14:textId="77777777" w:rsidR="00086E1D" w:rsidRDefault="00086E1D">
      <w:pPr>
        <w:spacing w:line="190" w:lineRule="exact"/>
        <w:rPr>
          <w:rFonts w:ascii="Times New Roman" w:eastAsia="Times New Roman" w:hAnsi="Times New Roman"/>
        </w:rPr>
      </w:pPr>
    </w:p>
    <w:p w14:paraId="7F96D1CB" w14:textId="77777777" w:rsidR="00086E1D" w:rsidRDefault="00000000">
      <w:pPr>
        <w:spacing w:line="279" w:lineRule="auto"/>
        <w:ind w:left="2" w:right="286"/>
        <w:rPr>
          <w:rFonts w:ascii="Times New Roman" w:eastAsia="Times New Roman" w:hAnsi="Times New Roman"/>
          <w:sz w:val="22"/>
        </w:rPr>
      </w:pPr>
      <w:r>
        <w:rPr>
          <w:rFonts w:ascii="Times New Roman" w:eastAsia="Times New Roman" w:hAnsi="Times New Roman"/>
          <w:sz w:val="22"/>
        </w:rPr>
        <w:t>Gydytojas atidžiai stebės Jūsų atsaką į gydymą ir galbūt keis dozę (padidins ar sumažins), kol suras geriausiai Jūsų ligos simptomus kontroliuojančią dozę.</w:t>
      </w:r>
    </w:p>
    <w:p w14:paraId="57FB5188" w14:textId="77777777" w:rsidR="00086E1D" w:rsidRDefault="00086E1D">
      <w:pPr>
        <w:spacing w:line="170" w:lineRule="exact"/>
        <w:rPr>
          <w:rFonts w:ascii="Times New Roman" w:eastAsia="Times New Roman" w:hAnsi="Times New Roman"/>
        </w:rPr>
      </w:pPr>
    </w:p>
    <w:p w14:paraId="5F73A0C0" w14:textId="77777777" w:rsidR="00086E1D" w:rsidRDefault="00000000">
      <w:pPr>
        <w:spacing w:line="279" w:lineRule="auto"/>
        <w:ind w:left="2" w:right="446"/>
        <w:rPr>
          <w:rFonts w:ascii="Times New Roman" w:eastAsia="Times New Roman" w:hAnsi="Times New Roman"/>
          <w:sz w:val="22"/>
        </w:rPr>
      </w:pPr>
      <w:r>
        <w:rPr>
          <w:rFonts w:ascii="Times New Roman" w:eastAsia="Times New Roman" w:hAnsi="Times New Roman"/>
          <w:sz w:val="22"/>
        </w:rPr>
        <w:t>Dozė bus nustatyta, Jūsų gydytojas vis tiek tikrins Jūsų atsaką į gydymą, norėdamas įsitikinti, kad vartojate tinkamą dozę. Tai gali būti atliekama kas 6-12 mėnesių.</w:t>
      </w:r>
    </w:p>
    <w:p w14:paraId="71EAD77D" w14:textId="77777777" w:rsidR="00086E1D" w:rsidRDefault="00086E1D">
      <w:pPr>
        <w:spacing w:line="170" w:lineRule="exact"/>
        <w:rPr>
          <w:rFonts w:ascii="Times New Roman" w:eastAsia="Times New Roman" w:hAnsi="Times New Roman"/>
        </w:rPr>
      </w:pPr>
    </w:p>
    <w:p w14:paraId="5959CC45" w14:textId="77777777" w:rsidR="00086E1D" w:rsidRDefault="00000000">
      <w:pPr>
        <w:spacing w:line="281" w:lineRule="auto"/>
        <w:ind w:left="2" w:right="126"/>
        <w:rPr>
          <w:rFonts w:ascii="Times New Roman" w:eastAsia="Times New Roman" w:hAnsi="Times New Roman"/>
          <w:sz w:val="22"/>
        </w:rPr>
      </w:pPr>
      <w:r>
        <w:rPr>
          <w:rFonts w:ascii="Times New Roman" w:eastAsia="Times New Roman" w:hAnsi="Times New Roman"/>
          <w:sz w:val="22"/>
        </w:rPr>
        <w:t>Nėra jokios informacijos apie Cerezyme poveikį sergančiųjų lėtine neuronopatine Gošė liga smegenų simptomams. Šiems ligoniams nėra jokių specialių dozavimo rekomendacijų.</w:t>
      </w:r>
    </w:p>
    <w:p w14:paraId="64FE68A1" w14:textId="77777777" w:rsidR="00086E1D" w:rsidRDefault="00086E1D">
      <w:pPr>
        <w:spacing w:line="167" w:lineRule="exact"/>
        <w:rPr>
          <w:rFonts w:ascii="Times New Roman" w:eastAsia="Times New Roman" w:hAnsi="Times New Roman"/>
        </w:rPr>
      </w:pPr>
    </w:p>
    <w:p w14:paraId="0F00C21B" w14:textId="77777777" w:rsidR="00086E1D"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ICGG Gošė registras</w:t>
      </w:r>
    </w:p>
    <w:p w14:paraId="2B234294" w14:textId="77777777" w:rsidR="00086E1D" w:rsidRDefault="00086E1D">
      <w:pPr>
        <w:spacing w:line="1" w:lineRule="exact"/>
        <w:rPr>
          <w:rFonts w:ascii="Times New Roman" w:eastAsia="Times New Roman" w:hAnsi="Times New Roman"/>
        </w:rPr>
      </w:pPr>
    </w:p>
    <w:p w14:paraId="02BDE729" w14:textId="77777777" w:rsidR="00086E1D" w:rsidRDefault="00000000">
      <w:pPr>
        <w:spacing w:line="249" w:lineRule="auto"/>
        <w:ind w:left="2" w:right="6"/>
        <w:rPr>
          <w:rFonts w:ascii="Times New Roman" w:eastAsia="Times New Roman" w:hAnsi="Times New Roman"/>
          <w:sz w:val="22"/>
        </w:rPr>
      </w:pPr>
      <w:r>
        <w:rPr>
          <w:rFonts w:ascii="Times New Roman" w:eastAsia="Times New Roman" w:hAnsi="Times New Roman"/>
          <w:sz w:val="22"/>
        </w:rPr>
        <w:t>Jūs galite paprašyti savo gydytojo, kad būtų užregistruota Jūsų paciento informacija „ICGG Gošė registre“. Šio registro tikslai yra padidinti supratimą apie Gošė ligą ir stebėti, kaip veikia pakeičiamoji terapija fermentais, tokiais kaip Cerezyme. Tai leis pagerinti saugų ir veiksmingą Cerezyme vartojimą. Jūsų kaip paciento duomenys bus registruojami anonimiškai – niekas nežinos, kad informacija yra būtent apie Jus.</w:t>
      </w:r>
    </w:p>
    <w:p w14:paraId="4A59B6A2" w14:textId="77777777" w:rsidR="00086E1D" w:rsidRDefault="00086E1D">
      <w:pPr>
        <w:spacing w:line="201" w:lineRule="exact"/>
        <w:rPr>
          <w:rFonts w:ascii="Times New Roman" w:eastAsia="Times New Roman" w:hAnsi="Times New Roman"/>
        </w:rPr>
      </w:pPr>
    </w:p>
    <w:p w14:paraId="6EC03B2B"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Ką daryti pavartojus per didelę Cerezyme dozę?</w:t>
      </w:r>
    </w:p>
    <w:p w14:paraId="5FAADB0D" w14:textId="77777777" w:rsidR="00086E1D" w:rsidRDefault="00086E1D">
      <w:pPr>
        <w:spacing w:line="5" w:lineRule="exact"/>
        <w:rPr>
          <w:rFonts w:ascii="Times New Roman" w:eastAsia="Times New Roman" w:hAnsi="Times New Roman"/>
        </w:rPr>
      </w:pPr>
    </w:p>
    <w:p w14:paraId="38A27A6F"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Cerezyme perdozavimo atvejų nepastebėta.</w:t>
      </w:r>
    </w:p>
    <w:p w14:paraId="4C3FBFB4" w14:textId="77777777" w:rsidR="00086E1D" w:rsidRDefault="00086E1D">
      <w:pPr>
        <w:spacing w:line="0" w:lineRule="atLeast"/>
        <w:ind w:left="2"/>
        <w:rPr>
          <w:rFonts w:ascii="Times New Roman" w:eastAsia="Times New Roman" w:hAnsi="Times New Roman"/>
          <w:sz w:val="22"/>
        </w:rPr>
        <w:sectPr w:rsidR="00086E1D">
          <w:pgSz w:w="11900" w:h="16838"/>
          <w:pgMar w:top="1111" w:right="1440" w:bottom="189" w:left="1418" w:header="0" w:footer="0" w:gutter="0"/>
          <w:cols w:space="0" w:equalWidth="0">
            <w:col w:w="9048"/>
          </w:cols>
          <w:docGrid w:linePitch="360"/>
        </w:sectPr>
      </w:pPr>
    </w:p>
    <w:p w14:paraId="44AA2BE4" w14:textId="77777777" w:rsidR="00086E1D" w:rsidRDefault="00086E1D">
      <w:pPr>
        <w:spacing w:line="200" w:lineRule="exact"/>
        <w:rPr>
          <w:rFonts w:ascii="Times New Roman" w:eastAsia="Times New Roman" w:hAnsi="Times New Roman"/>
        </w:rPr>
      </w:pPr>
    </w:p>
    <w:p w14:paraId="4F6298F4" w14:textId="77777777" w:rsidR="00086E1D" w:rsidRDefault="00086E1D">
      <w:pPr>
        <w:spacing w:line="397" w:lineRule="exact"/>
        <w:rPr>
          <w:rFonts w:ascii="Times New Roman" w:eastAsia="Times New Roman" w:hAnsi="Times New Roman"/>
        </w:rPr>
      </w:pPr>
    </w:p>
    <w:p w14:paraId="14929B4A" w14:textId="77777777" w:rsidR="00086E1D" w:rsidRDefault="00000000">
      <w:pPr>
        <w:spacing w:line="0" w:lineRule="atLeast"/>
        <w:ind w:right="345"/>
        <w:jc w:val="center"/>
        <w:rPr>
          <w:rFonts w:ascii="Arial" w:eastAsia="Arial" w:hAnsi="Arial"/>
          <w:sz w:val="16"/>
        </w:rPr>
      </w:pPr>
      <w:r>
        <w:rPr>
          <w:rFonts w:ascii="Arial" w:eastAsia="Arial" w:hAnsi="Arial"/>
          <w:sz w:val="16"/>
        </w:rPr>
        <w:t>20</w:t>
      </w:r>
    </w:p>
    <w:p w14:paraId="575C26C5" w14:textId="77777777" w:rsidR="00086E1D" w:rsidRDefault="00086E1D">
      <w:pPr>
        <w:spacing w:line="0" w:lineRule="atLeast"/>
        <w:ind w:right="345"/>
        <w:jc w:val="center"/>
        <w:rPr>
          <w:rFonts w:ascii="Arial" w:eastAsia="Arial" w:hAnsi="Arial"/>
          <w:sz w:val="16"/>
        </w:rPr>
        <w:sectPr w:rsidR="00086E1D">
          <w:type w:val="continuous"/>
          <w:pgSz w:w="11900" w:h="16838"/>
          <w:pgMar w:top="1111" w:right="1440" w:bottom="189" w:left="1418" w:header="0" w:footer="0" w:gutter="0"/>
          <w:cols w:space="0" w:equalWidth="0">
            <w:col w:w="9048"/>
          </w:cols>
          <w:docGrid w:linePitch="360"/>
        </w:sectPr>
      </w:pPr>
    </w:p>
    <w:p w14:paraId="054838F3" w14:textId="77777777" w:rsidR="00086E1D" w:rsidRDefault="00000000">
      <w:pPr>
        <w:spacing w:line="0" w:lineRule="atLeast"/>
        <w:ind w:left="2"/>
        <w:rPr>
          <w:rFonts w:ascii="Times New Roman" w:eastAsia="Times New Roman" w:hAnsi="Times New Roman"/>
          <w:b/>
          <w:sz w:val="22"/>
        </w:rPr>
      </w:pPr>
      <w:bookmarkStart w:id="4" w:name="page21"/>
      <w:bookmarkEnd w:id="4"/>
      <w:r>
        <w:rPr>
          <w:rFonts w:ascii="Times New Roman" w:eastAsia="Times New Roman" w:hAnsi="Times New Roman"/>
          <w:b/>
          <w:sz w:val="22"/>
        </w:rPr>
        <w:lastRenderedPageBreak/>
        <w:t>Pamiršus pavartoti Cerezyme</w:t>
      </w:r>
    </w:p>
    <w:p w14:paraId="3EBD6C8A" w14:textId="77777777" w:rsidR="00086E1D" w:rsidRDefault="00086E1D">
      <w:pPr>
        <w:spacing w:line="5" w:lineRule="exact"/>
        <w:rPr>
          <w:rFonts w:ascii="Times New Roman" w:eastAsia="Times New Roman" w:hAnsi="Times New Roman"/>
        </w:rPr>
      </w:pPr>
    </w:p>
    <w:p w14:paraId="03F9AEB2"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 Jūs praleidote infuziją, kreipkitės į savo gydytoją.</w:t>
      </w:r>
    </w:p>
    <w:p w14:paraId="1CAF9DDC" w14:textId="77777777" w:rsidR="00086E1D" w:rsidRDefault="00086E1D">
      <w:pPr>
        <w:spacing w:line="253" w:lineRule="exact"/>
        <w:rPr>
          <w:rFonts w:ascii="Times New Roman" w:eastAsia="Times New Roman" w:hAnsi="Times New Roman"/>
        </w:rPr>
      </w:pPr>
    </w:p>
    <w:p w14:paraId="1847C76F"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14BA9DE1" w14:textId="77777777" w:rsidR="00086E1D" w:rsidRDefault="00086E1D">
      <w:pPr>
        <w:spacing w:line="200" w:lineRule="exact"/>
        <w:rPr>
          <w:rFonts w:ascii="Times New Roman" w:eastAsia="Times New Roman" w:hAnsi="Times New Roman"/>
        </w:rPr>
      </w:pPr>
    </w:p>
    <w:p w14:paraId="56478F30" w14:textId="77777777" w:rsidR="00086E1D" w:rsidRDefault="00086E1D">
      <w:pPr>
        <w:spacing w:line="302" w:lineRule="exact"/>
        <w:rPr>
          <w:rFonts w:ascii="Times New Roman" w:eastAsia="Times New Roman" w:hAnsi="Times New Roman"/>
        </w:rPr>
      </w:pPr>
    </w:p>
    <w:p w14:paraId="124D0519" w14:textId="77777777" w:rsidR="00086E1D" w:rsidRDefault="00000000">
      <w:pPr>
        <w:numPr>
          <w:ilvl w:val="0"/>
          <w:numId w:val="55"/>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Galimas šalutinis poveikis</w:t>
      </w:r>
    </w:p>
    <w:p w14:paraId="2FC94FB3" w14:textId="77777777" w:rsidR="00086E1D" w:rsidRDefault="00086E1D">
      <w:pPr>
        <w:spacing w:line="257" w:lineRule="exact"/>
        <w:rPr>
          <w:rFonts w:ascii="Times New Roman" w:eastAsia="Times New Roman" w:hAnsi="Times New Roman"/>
        </w:rPr>
      </w:pPr>
    </w:p>
    <w:p w14:paraId="590341AB" w14:textId="77777777" w:rsidR="00086E1D" w:rsidRDefault="00000000">
      <w:pPr>
        <w:spacing w:line="362" w:lineRule="auto"/>
        <w:ind w:left="2" w:right="526"/>
        <w:rPr>
          <w:rFonts w:ascii="Times New Roman" w:eastAsia="Times New Roman" w:hAnsi="Times New Roman"/>
          <w:sz w:val="22"/>
        </w:rPr>
      </w:pPr>
      <w:r>
        <w:rPr>
          <w:rFonts w:ascii="Times New Roman" w:eastAsia="Times New Roman" w:hAnsi="Times New Roman"/>
          <w:sz w:val="22"/>
        </w:rPr>
        <w:t xml:space="preserve">Šis vaistas, kaip ir visi kiti, gali sukelti šalutinį poveikį, nors jis pasireiškia ne visiems žmonėms. </w:t>
      </w:r>
      <w:r>
        <w:rPr>
          <w:rFonts w:ascii="Times New Roman" w:eastAsia="Times New Roman" w:hAnsi="Times New Roman"/>
          <w:b/>
          <w:sz w:val="22"/>
        </w:rPr>
        <w:t>Dažni</w:t>
      </w:r>
      <w:r>
        <w:rPr>
          <w:rFonts w:ascii="Times New Roman" w:eastAsia="Times New Roman" w:hAnsi="Times New Roman"/>
          <w:sz w:val="22"/>
        </w:rPr>
        <w:t xml:space="preserve"> (gali pasireikšti iki 1 iš 10 žmonių)</w:t>
      </w:r>
    </w:p>
    <w:p w14:paraId="6CFB2D70" w14:textId="77777777" w:rsidR="00086E1D" w:rsidRDefault="00000000">
      <w:pPr>
        <w:numPr>
          <w:ilvl w:val="0"/>
          <w:numId w:val="56"/>
        </w:numPr>
        <w:tabs>
          <w:tab w:val="left" w:pos="562"/>
        </w:tabs>
        <w:spacing w:line="0" w:lineRule="atLeast"/>
        <w:ind w:left="562" w:hanging="562"/>
        <w:rPr>
          <w:rFonts w:ascii="Arial" w:eastAsia="Arial" w:hAnsi="Arial"/>
          <w:b/>
        </w:rPr>
      </w:pPr>
      <w:r>
        <w:rPr>
          <w:rFonts w:ascii="Times New Roman" w:eastAsia="Times New Roman" w:hAnsi="Times New Roman"/>
          <w:sz w:val="22"/>
        </w:rPr>
        <w:t>oro trūkumas</w:t>
      </w:r>
    </w:p>
    <w:p w14:paraId="7B0B063D" w14:textId="77777777" w:rsidR="00086E1D" w:rsidRDefault="00086E1D">
      <w:pPr>
        <w:spacing w:line="6" w:lineRule="exact"/>
        <w:rPr>
          <w:rFonts w:ascii="Arial" w:eastAsia="Arial" w:hAnsi="Arial"/>
          <w:b/>
        </w:rPr>
      </w:pPr>
    </w:p>
    <w:p w14:paraId="70FB495E" w14:textId="77777777" w:rsidR="00086E1D" w:rsidRDefault="00000000">
      <w:pPr>
        <w:numPr>
          <w:ilvl w:val="0"/>
          <w:numId w:val="56"/>
        </w:numPr>
        <w:tabs>
          <w:tab w:val="left" w:pos="562"/>
        </w:tabs>
        <w:spacing w:line="0" w:lineRule="atLeast"/>
        <w:ind w:left="562" w:hanging="562"/>
        <w:rPr>
          <w:rFonts w:ascii="Arial" w:eastAsia="Arial" w:hAnsi="Arial"/>
          <w:b/>
        </w:rPr>
      </w:pPr>
      <w:r>
        <w:rPr>
          <w:rFonts w:ascii="Times New Roman" w:eastAsia="Times New Roman" w:hAnsi="Times New Roman"/>
          <w:sz w:val="22"/>
        </w:rPr>
        <w:t>kosulys</w:t>
      </w:r>
    </w:p>
    <w:p w14:paraId="733A9B0C" w14:textId="77777777" w:rsidR="00086E1D" w:rsidRDefault="00086E1D">
      <w:pPr>
        <w:spacing w:line="8" w:lineRule="exact"/>
        <w:rPr>
          <w:rFonts w:ascii="Arial" w:eastAsia="Arial" w:hAnsi="Arial"/>
          <w:b/>
        </w:rPr>
      </w:pPr>
    </w:p>
    <w:p w14:paraId="2A5B1DF6" w14:textId="77777777" w:rsidR="00086E1D" w:rsidRDefault="00000000">
      <w:pPr>
        <w:numPr>
          <w:ilvl w:val="0"/>
          <w:numId w:val="56"/>
        </w:numPr>
        <w:tabs>
          <w:tab w:val="left" w:pos="562"/>
        </w:tabs>
        <w:spacing w:line="0" w:lineRule="atLeast"/>
        <w:ind w:left="562" w:hanging="562"/>
        <w:rPr>
          <w:rFonts w:ascii="Arial" w:eastAsia="Arial" w:hAnsi="Arial"/>
          <w:b/>
        </w:rPr>
      </w:pPr>
      <w:r>
        <w:rPr>
          <w:rFonts w:ascii="Times New Roman" w:eastAsia="Times New Roman" w:hAnsi="Times New Roman"/>
          <w:sz w:val="22"/>
        </w:rPr>
        <w:t>dilgėlinė ar lokalus odos arba burnos ar gerklės gleivinės tinimas</w:t>
      </w:r>
    </w:p>
    <w:p w14:paraId="049930ED" w14:textId="77777777" w:rsidR="00086E1D" w:rsidRDefault="00086E1D">
      <w:pPr>
        <w:spacing w:line="6" w:lineRule="exact"/>
        <w:rPr>
          <w:rFonts w:ascii="Arial" w:eastAsia="Arial" w:hAnsi="Arial"/>
          <w:b/>
        </w:rPr>
      </w:pPr>
    </w:p>
    <w:p w14:paraId="03F69D50" w14:textId="77777777" w:rsidR="00086E1D" w:rsidRDefault="00000000">
      <w:pPr>
        <w:numPr>
          <w:ilvl w:val="0"/>
          <w:numId w:val="56"/>
        </w:numPr>
        <w:tabs>
          <w:tab w:val="left" w:pos="562"/>
        </w:tabs>
        <w:spacing w:line="0" w:lineRule="atLeast"/>
        <w:ind w:left="562" w:hanging="562"/>
        <w:rPr>
          <w:rFonts w:ascii="Arial" w:eastAsia="Arial" w:hAnsi="Arial"/>
          <w:b/>
        </w:rPr>
      </w:pPr>
      <w:r>
        <w:rPr>
          <w:rFonts w:ascii="Times New Roman" w:eastAsia="Times New Roman" w:hAnsi="Times New Roman"/>
          <w:sz w:val="22"/>
        </w:rPr>
        <w:t>niežėjimas</w:t>
      </w:r>
    </w:p>
    <w:p w14:paraId="26FDB5CB" w14:textId="77777777" w:rsidR="00086E1D" w:rsidRDefault="00086E1D">
      <w:pPr>
        <w:spacing w:line="6" w:lineRule="exact"/>
        <w:rPr>
          <w:rFonts w:ascii="Arial" w:eastAsia="Arial" w:hAnsi="Arial"/>
          <w:b/>
        </w:rPr>
      </w:pPr>
    </w:p>
    <w:p w14:paraId="6E33FB45" w14:textId="77777777" w:rsidR="00086E1D" w:rsidRDefault="00000000">
      <w:pPr>
        <w:numPr>
          <w:ilvl w:val="0"/>
          <w:numId w:val="56"/>
        </w:numPr>
        <w:tabs>
          <w:tab w:val="left" w:pos="562"/>
        </w:tabs>
        <w:spacing w:line="0" w:lineRule="atLeast"/>
        <w:ind w:left="562" w:hanging="562"/>
        <w:rPr>
          <w:rFonts w:ascii="Arial" w:eastAsia="Arial" w:hAnsi="Arial"/>
          <w:b/>
        </w:rPr>
      </w:pPr>
      <w:r>
        <w:rPr>
          <w:rFonts w:ascii="Times New Roman" w:eastAsia="Times New Roman" w:hAnsi="Times New Roman"/>
          <w:sz w:val="22"/>
        </w:rPr>
        <w:t>bėrimas</w:t>
      </w:r>
    </w:p>
    <w:p w14:paraId="5B3B6DB1" w14:textId="77777777" w:rsidR="00086E1D" w:rsidRDefault="00086E1D">
      <w:pPr>
        <w:spacing w:line="252" w:lineRule="exact"/>
        <w:rPr>
          <w:rFonts w:ascii="Times New Roman" w:eastAsia="Times New Roman" w:hAnsi="Times New Roman"/>
        </w:rPr>
      </w:pPr>
    </w:p>
    <w:p w14:paraId="11EC013C"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b/>
          <w:sz w:val="22"/>
        </w:rPr>
        <w:t>Nedažni</w:t>
      </w:r>
      <w:r>
        <w:rPr>
          <w:rFonts w:ascii="Times New Roman" w:eastAsia="Times New Roman" w:hAnsi="Times New Roman"/>
          <w:sz w:val="22"/>
        </w:rPr>
        <w:t xml:space="preserve"> (gali pasireikšti iki 1 iš 100 žmonių)</w:t>
      </w:r>
    </w:p>
    <w:p w14:paraId="25F81DC9" w14:textId="77777777" w:rsidR="00086E1D" w:rsidRDefault="00086E1D">
      <w:pPr>
        <w:spacing w:line="3" w:lineRule="exact"/>
        <w:rPr>
          <w:rFonts w:ascii="Times New Roman" w:eastAsia="Times New Roman" w:hAnsi="Times New Roman"/>
        </w:rPr>
      </w:pPr>
    </w:p>
    <w:p w14:paraId="3A9B6A55"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svaigulys</w:t>
      </w:r>
    </w:p>
    <w:p w14:paraId="774B0F33" w14:textId="77777777" w:rsidR="00086E1D" w:rsidRDefault="00086E1D">
      <w:pPr>
        <w:spacing w:line="1" w:lineRule="exact"/>
        <w:rPr>
          <w:rFonts w:ascii="Arial" w:eastAsia="Arial" w:hAnsi="Arial"/>
          <w:b/>
        </w:rPr>
      </w:pPr>
    </w:p>
    <w:p w14:paraId="15930CF1"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galvos skausmas</w:t>
      </w:r>
    </w:p>
    <w:p w14:paraId="4564454E"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dilgsėjimo, badymo, deginimo ar nejautrumo pojūtis odoje</w:t>
      </w:r>
    </w:p>
    <w:p w14:paraId="32C38D50" w14:textId="77777777" w:rsidR="00086E1D" w:rsidRDefault="00086E1D">
      <w:pPr>
        <w:spacing w:line="1" w:lineRule="exact"/>
        <w:rPr>
          <w:rFonts w:ascii="Arial" w:eastAsia="Arial" w:hAnsi="Arial"/>
          <w:b/>
        </w:rPr>
      </w:pPr>
    </w:p>
    <w:p w14:paraId="131116F3"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padidėjęs širdies susitraukimų dažnis</w:t>
      </w:r>
    </w:p>
    <w:p w14:paraId="11AA1670"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odos pamėlynavimas</w:t>
      </w:r>
    </w:p>
    <w:p w14:paraId="452B75F8" w14:textId="77777777" w:rsidR="00086E1D" w:rsidRDefault="00086E1D">
      <w:pPr>
        <w:spacing w:line="1" w:lineRule="exact"/>
        <w:rPr>
          <w:rFonts w:ascii="Arial" w:eastAsia="Arial" w:hAnsi="Arial"/>
          <w:b/>
        </w:rPr>
      </w:pPr>
    </w:p>
    <w:p w14:paraId="2F59762C"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veido ir kaklo odos paraudimas</w:t>
      </w:r>
    </w:p>
    <w:p w14:paraId="16174FFA"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kraujospūdžio kritimas</w:t>
      </w:r>
    </w:p>
    <w:p w14:paraId="1763E311"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vėmimas</w:t>
      </w:r>
    </w:p>
    <w:p w14:paraId="6E0AD452" w14:textId="77777777" w:rsidR="00086E1D" w:rsidRDefault="00086E1D">
      <w:pPr>
        <w:spacing w:line="1" w:lineRule="exact"/>
        <w:rPr>
          <w:rFonts w:ascii="Arial" w:eastAsia="Arial" w:hAnsi="Arial"/>
          <w:b/>
        </w:rPr>
      </w:pPr>
    </w:p>
    <w:p w14:paraId="30804321"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pykinimas</w:t>
      </w:r>
    </w:p>
    <w:p w14:paraId="439C0DD9"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pilvo diegliai</w:t>
      </w:r>
    </w:p>
    <w:p w14:paraId="54CC14E6" w14:textId="77777777" w:rsidR="00086E1D" w:rsidRDefault="00086E1D">
      <w:pPr>
        <w:spacing w:line="1" w:lineRule="exact"/>
        <w:rPr>
          <w:rFonts w:ascii="Arial" w:eastAsia="Arial" w:hAnsi="Arial"/>
          <w:b/>
        </w:rPr>
      </w:pPr>
    </w:p>
    <w:p w14:paraId="344A97F1"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viduriavimas</w:t>
      </w:r>
    </w:p>
    <w:p w14:paraId="2CB3D0F8"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sąnarių skausmas</w:t>
      </w:r>
    </w:p>
    <w:p w14:paraId="09647A76"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nemalonus pojūtis infuzijos vietoje</w:t>
      </w:r>
    </w:p>
    <w:p w14:paraId="6EBAB577" w14:textId="77777777" w:rsidR="00086E1D" w:rsidRDefault="00086E1D">
      <w:pPr>
        <w:spacing w:line="1" w:lineRule="exact"/>
        <w:rPr>
          <w:rFonts w:ascii="Arial" w:eastAsia="Arial" w:hAnsi="Arial"/>
          <w:b/>
        </w:rPr>
      </w:pPr>
    </w:p>
    <w:p w14:paraId="0BD083B4"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deginimo pojūtis infuzijos vietoje</w:t>
      </w:r>
    </w:p>
    <w:p w14:paraId="59595267"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patinimas infuzijos vietoje</w:t>
      </w:r>
    </w:p>
    <w:p w14:paraId="52BB143B" w14:textId="77777777" w:rsidR="00086E1D" w:rsidRDefault="00086E1D">
      <w:pPr>
        <w:spacing w:line="1" w:lineRule="exact"/>
        <w:rPr>
          <w:rFonts w:ascii="Arial" w:eastAsia="Arial" w:hAnsi="Arial"/>
          <w:b/>
        </w:rPr>
      </w:pPr>
    </w:p>
    <w:p w14:paraId="6E03FAF7"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sterilus abscesas infuzijos vietoje</w:t>
      </w:r>
    </w:p>
    <w:p w14:paraId="29BFC646"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nemalonus jutimas krūtinėje</w:t>
      </w:r>
    </w:p>
    <w:p w14:paraId="3D263EAD"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karščiavimas</w:t>
      </w:r>
    </w:p>
    <w:p w14:paraId="7F3F451E" w14:textId="77777777" w:rsidR="00086E1D" w:rsidRDefault="00086E1D">
      <w:pPr>
        <w:spacing w:line="1" w:lineRule="exact"/>
        <w:rPr>
          <w:rFonts w:ascii="Arial" w:eastAsia="Arial" w:hAnsi="Arial"/>
          <w:b/>
        </w:rPr>
      </w:pPr>
    </w:p>
    <w:p w14:paraId="394B7AAC"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raumenų sustingimas</w:t>
      </w:r>
    </w:p>
    <w:p w14:paraId="1FADEC2E"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silpnumas</w:t>
      </w:r>
    </w:p>
    <w:p w14:paraId="6E4A766D" w14:textId="77777777" w:rsidR="00086E1D" w:rsidRDefault="00086E1D">
      <w:pPr>
        <w:spacing w:line="1" w:lineRule="exact"/>
        <w:rPr>
          <w:rFonts w:ascii="Arial" w:eastAsia="Arial" w:hAnsi="Arial"/>
          <w:b/>
        </w:rPr>
      </w:pPr>
    </w:p>
    <w:p w14:paraId="39AE2C02" w14:textId="77777777" w:rsidR="00086E1D" w:rsidRDefault="00000000">
      <w:pPr>
        <w:numPr>
          <w:ilvl w:val="0"/>
          <w:numId w:val="57"/>
        </w:numPr>
        <w:tabs>
          <w:tab w:val="left" w:pos="562"/>
        </w:tabs>
        <w:spacing w:line="0" w:lineRule="atLeast"/>
        <w:ind w:left="562" w:hanging="562"/>
        <w:rPr>
          <w:rFonts w:ascii="Arial" w:eastAsia="Arial" w:hAnsi="Arial"/>
          <w:b/>
        </w:rPr>
      </w:pPr>
      <w:r>
        <w:rPr>
          <w:rFonts w:ascii="Times New Roman" w:eastAsia="Times New Roman" w:hAnsi="Times New Roman"/>
          <w:sz w:val="22"/>
        </w:rPr>
        <w:t>nugaros skausmas</w:t>
      </w:r>
    </w:p>
    <w:p w14:paraId="69DB1EAB" w14:textId="77777777" w:rsidR="00086E1D" w:rsidRDefault="00086E1D">
      <w:pPr>
        <w:spacing w:line="247" w:lineRule="exact"/>
        <w:rPr>
          <w:rFonts w:ascii="Times New Roman" w:eastAsia="Times New Roman" w:hAnsi="Times New Roman"/>
        </w:rPr>
      </w:pPr>
    </w:p>
    <w:p w14:paraId="16346D13"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b/>
          <w:sz w:val="22"/>
        </w:rPr>
        <w:t>Reti</w:t>
      </w:r>
      <w:r>
        <w:rPr>
          <w:rFonts w:ascii="Times New Roman" w:eastAsia="Times New Roman" w:hAnsi="Times New Roman"/>
          <w:sz w:val="22"/>
        </w:rPr>
        <w:t xml:space="preserve"> (gali pasireikšti iki 1 iš 1000 žmonių)</w:t>
      </w:r>
    </w:p>
    <w:p w14:paraId="74493B67" w14:textId="77777777" w:rsidR="00086E1D" w:rsidRDefault="00086E1D">
      <w:pPr>
        <w:spacing w:line="5" w:lineRule="exact"/>
        <w:rPr>
          <w:rFonts w:ascii="Times New Roman" w:eastAsia="Times New Roman" w:hAnsi="Times New Roman"/>
        </w:rPr>
      </w:pPr>
    </w:p>
    <w:p w14:paraId="3878E5E4" w14:textId="77777777" w:rsidR="00086E1D" w:rsidRDefault="00000000">
      <w:pPr>
        <w:numPr>
          <w:ilvl w:val="0"/>
          <w:numId w:val="5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anafilaksinės reakcijos</w:t>
      </w:r>
    </w:p>
    <w:p w14:paraId="11181EE4" w14:textId="77777777" w:rsidR="00086E1D" w:rsidRDefault="00086E1D">
      <w:pPr>
        <w:spacing w:line="253" w:lineRule="exact"/>
        <w:rPr>
          <w:rFonts w:ascii="Times New Roman" w:eastAsia="Times New Roman" w:hAnsi="Times New Roman"/>
        </w:rPr>
      </w:pPr>
    </w:p>
    <w:p w14:paraId="6565DA1B" w14:textId="77777777" w:rsidR="00086E1D" w:rsidRDefault="00000000">
      <w:pPr>
        <w:spacing w:line="246" w:lineRule="auto"/>
        <w:ind w:left="2" w:right="66"/>
        <w:rPr>
          <w:rFonts w:ascii="Times New Roman" w:eastAsia="Times New Roman" w:hAnsi="Times New Roman"/>
          <w:sz w:val="22"/>
        </w:rPr>
      </w:pPr>
      <w:r>
        <w:rPr>
          <w:rFonts w:ascii="Times New Roman" w:eastAsia="Times New Roman" w:hAnsi="Times New Roman"/>
          <w:sz w:val="22"/>
        </w:rPr>
        <w:t xml:space="preserve">Kai kurie šalutiniai poveikiai pasireiškė iškart po vaisto suvartojimo, kai kurie truputį vėliau, įskaitant niežėjimą, paraudimą, dilgėlinę ar lokalų odos arba burnos ar gerklės gleivinės tinimą, nemalonius pojūčius krūtinėje, padidėjusį širdies susitraukimų dažnį, odos pamėlynavimą, oro trūkumą, dilgsėjimo, badymo, deginimo ar nejautrumo pojūtį odoje, kraujospūdžio kritimą ir nugaros skausmą. Jei J ums atsirado bent vienas iš šių simptomų, </w:t>
      </w:r>
      <w:r>
        <w:rPr>
          <w:rFonts w:ascii="Times New Roman" w:eastAsia="Times New Roman" w:hAnsi="Times New Roman"/>
          <w:b/>
          <w:sz w:val="22"/>
        </w:rPr>
        <w:t>nedelsiant praneškite apie tai savo gydytojui</w:t>
      </w:r>
      <w:r>
        <w:rPr>
          <w:rFonts w:ascii="Times New Roman" w:eastAsia="Times New Roman" w:hAnsi="Times New Roman"/>
          <w:sz w:val="22"/>
        </w:rPr>
        <w:t>. Jums gali prireikti papildomų vaistų alerginei reakcijai išvengti (pvz., antihistamininių ir (arba) kortikosteroidų).</w:t>
      </w:r>
    </w:p>
    <w:p w14:paraId="0F6D3061" w14:textId="77777777" w:rsidR="00086E1D" w:rsidRDefault="00086E1D">
      <w:pPr>
        <w:spacing w:line="204" w:lineRule="exact"/>
        <w:rPr>
          <w:rFonts w:ascii="Times New Roman" w:eastAsia="Times New Roman" w:hAnsi="Times New Roman"/>
        </w:rPr>
      </w:pPr>
    </w:p>
    <w:p w14:paraId="6AE5A24C"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06902C22" w14:textId="77777777" w:rsidR="00086E1D" w:rsidRDefault="00086E1D">
      <w:pPr>
        <w:spacing w:line="3" w:lineRule="exact"/>
        <w:rPr>
          <w:rFonts w:ascii="Times New Roman" w:eastAsia="Times New Roman" w:hAnsi="Times New Roman"/>
        </w:rPr>
      </w:pPr>
    </w:p>
    <w:p w14:paraId="63F9C4D4" w14:textId="77777777" w:rsidR="00086E1D" w:rsidRDefault="00000000">
      <w:pPr>
        <w:spacing w:line="254" w:lineRule="auto"/>
        <w:ind w:left="2" w:right="246"/>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hyperlink r:id="rId5" w:history="1">
        <w:r>
          <w:rPr>
            <w:rFonts w:ascii="Times New Roman" w:eastAsia="Times New Roman" w:hAnsi="Times New Roman"/>
            <w:color w:val="0000FF"/>
            <w:sz w:val="22"/>
            <w:highlight w:val="lightGray"/>
            <w:u w:val="single"/>
          </w:rPr>
          <w:t>V priede</w:t>
        </w:r>
        <w:r>
          <w:rPr>
            <w:rFonts w:ascii="Times New Roman" w:eastAsia="Times New Roman" w:hAnsi="Times New Roman"/>
            <w:sz w:val="22"/>
            <w:highlight w:val="lightGray"/>
            <w:u w:val="single"/>
          </w:rPr>
          <w:t xml:space="preserve"> </w:t>
        </w:r>
      </w:hyperlink>
      <w:r>
        <w:rPr>
          <w:rFonts w:ascii="Times New Roman" w:eastAsia="Times New Roman" w:hAnsi="Times New Roman"/>
          <w:sz w:val="22"/>
          <w:highlight w:val="lightGray"/>
        </w:rPr>
        <w:t>nurodyta nacionaline pranešimo sistema</w:t>
      </w:r>
      <w:r>
        <w:rPr>
          <w:rFonts w:ascii="Times New Roman" w:eastAsia="Times New Roman" w:hAnsi="Times New Roman"/>
          <w:sz w:val="22"/>
        </w:rPr>
        <w:t>. 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0000E6DD" w14:textId="77777777" w:rsidR="00086E1D" w:rsidRDefault="00086E1D">
      <w:pPr>
        <w:spacing w:line="254" w:lineRule="auto"/>
        <w:ind w:left="2" w:right="246"/>
        <w:rPr>
          <w:rFonts w:ascii="Times New Roman" w:eastAsia="Times New Roman" w:hAnsi="Times New Roman"/>
          <w:sz w:val="22"/>
        </w:rPr>
        <w:sectPr w:rsidR="00086E1D">
          <w:pgSz w:w="11900" w:h="16838"/>
          <w:pgMar w:top="1103" w:right="1440" w:bottom="189" w:left="1418" w:header="0" w:footer="0" w:gutter="0"/>
          <w:cols w:space="0" w:equalWidth="0">
            <w:col w:w="9048"/>
          </w:cols>
          <w:docGrid w:linePitch="360"/>
        </w:sectPr>
      </w:pPr>
    </w:p>
    <w:p w14:paraId="3DA56AB3" w14:textId="77777777" w:rsidR="00086E1D" w:rsidRDefault="00086E1D">
      <w:pPr>
        <w:spacing w:line="200" w:lineRule="exact"/>
        <w:rPr>
          <w:rFonts w:ascii="Times New Roman" w:eastAsia="Times New Roman" w:hAnsi="Times New Roman"/>
        </w:rPr>
      </w:pPr>
    </w:p>
    <w:p w14:paraId="0DFB3AA3" w14:textId="77777777" w:rsidR="00086E1D" w:rsidRDefault="00086E1D">
      <w:pPr>
        <w:spacing w:line="332" w:lineRule="exact"/>
        <w:rPr>
          <w:rFonts w:ascii="Times New Roman" w:eastAsia="Times New Roman" w:hAnsi="Times New Roman"/>
        </w:rPr>
      </w:pPr>
    </w:p>
    <w:p w14:paraId="7A0525CD" w14:textId="77777777" w:rsidR="00086E1D" w:rsidRDefault="00000000">
      <w:pPr>
        <w:spacing w:line="0" w:lineRule="atLeast"/>
        <w:ind w:right="345"/>
        <w:jc w:val="center"/>
        <w:rPr>
          <w:rFonts w:ascii="Arial" w:eastAsia="Arial" w:hAnsi="Arial"/>
          <w:sz w:val="16"/>
        </w:rPr>
      </w:pPr>
      <w:r>
        <w:rPr>
          <w:rFonts w:ascii="Arial" w:eastAsia="Arial" w:hAnsi="Arial"/>
          <w:sz w:val="16"/>
        </w:rPr>
        <w:t>21</w:t>
      </w:r>
    </w:p>
    <w:p w14:paraId="32881838" w14:textId="77777777" w:rsidR="00086E1D" w:rsidRDefault="00086E1D">
      <w:pPr>
        <w:spacing w:line="0" w:lineRule="atLeast"/>
        <w:ind w:right="345"/>
        <w:jc w:val="center"/>
        <w:rPr>
          <w:rFonts w:ascii="Arial" w:eastAsia="Arial" w:hAnsi="Arial"/>
          <w:sz w:val="16"/>
        </w:rPr>
        <w:sectPr w:rsidR="00086E1D">
          <w:type w:val="continuous"/>
          <w:pgSz w:w="11900" w:h="16838"/>
          <w:pgMar w:top="1103" w:right="1440" w:bottom="189" w:left="1418" w:header="0" w:footer="0" w:gutter="0"/>
          <w:cols w:space="0" w:equalWidth="0">
            <w:col w:w="9048"/>
          </w:cols>
          <w:docGrid w:linePitch="360"/>
        </w:sectPr>
      </w:pPr>
    </w:p>
    <w:p w14:paraId="2A15E1CE" w14:textId="77777777" w:rsidR="00086E1D" w:rsidRDefault="00000000">
      <w:pPr>
        <w:numPr>
          <w:ilvl w:val="0"/>
          <w:numId w:val="59"/>
        </w:numPr>
        <w:tabs>
          <w:tab w:val="left" w:pos="722"/>
        </w:tabs>
        <w:spacing w:line="0" w:lineRule="atLeast"/>
        <w:ind w:left="722" w:hanging="722"/>
        <w:rPr>
          <w:rFonts w:ascii="Times New Roman" w:eastAsia="Times New Roman" w:hAnsi="Times New Roman"/>
          <w:b/>
          <w:sz w:val="22"/>
        </w:rPr>
      </w:pPr>
      <w:bookmarkStart w:id="5" w:name="page22"/>
      <w:bookmarkEnd w:id="5"/>
      <w:r>
        <w:rPr>
          <w:rFonts w:ascii="Times New Roman" w:eastAsia="Times New Roman" w:hAnsi="Times New Roman"/>
          <w:b/>
          <w:sz w:val="22"/>
        </w:rPr>
        <w:lastRenderedPageBreak/>
        <w:t>Kaip laikyti Cerezyme</w:t>
      </w:r>
    </w:p>
    <w:p w14:paraId="24845DED" w14:textId="77777777" w:rsidR="00086E1D" w:rsidRDefault="00086E1D">
      <w:pPr>
        <w:spacing w:line="257" w:lineRule="exact"/>
        <w:rPr>
          <w:rFonts w:ascii="Times New Roman" w:eastAsia="Times New Roman" w:hAnsi="Times New Roman"/>
        </w:rPr>
      </w:pPr>
    </w:p>
    <w:p w14:paraId="05140885"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6C978B5D" w14:textId="77777777" w:rsidR="00086E1D" w:rsidRDefault="00086E1D">
      <w:pPr>
        <w:spacing w:line="253" w:lineRule="exact"/>
        <w:rPr>
          <w:rFonts w:ascii="Times New Roman" w:eastAsia="Times New Roman" w:hAnsi="Times New Roman"/>
        </w:rPr>
      </w:pPr>
    </w:p>
    <w:p w14:paraId="0CCA5FB5" w14:textId="77777777" w:rsidR="00086E1D" w:rsidRDefault="00000000">
      <w:pPr>
        <w:spacing w:line="279" w:lineRule="auto"/>
        <w:ind w:left="2" w:right="106"/>
        <w:rPr>
          <w:rFonts w:ascii="Times New Roman" w:eastAsia="Times New Roman" w:hAnsi="Times New Roman"/>
          <w:sz w:val="22"/>
        </w:rPr>
      </w:pPr>
      <w:r>
        <w:rPr>
          <w:rFonts w:ascii="Times New Roman" w:eastAsia="Times New Roman" w:hAnsi="Times New Roman"/>
          <w:sz w:val="22"/>
        </w:rPr>
        <w:t>Ant etiketės ir dėžutės po „Tinka iki/EXP“ nurodytam tinkamumo laikui pasibaigus, šio vaisto vartoti negalima. Vaistas tinkamas vartoti iki paskutinės nurodyto mėnesio dienos.</w:t>
      </w:r>
    </w:p>
    <w:p w14:paraId="4AC64C0A" w14:textId="77777777" w:rsidR="00086E1D" w:rsidRDefault="00086E1D">
      <w:pPr>
        <w:spacing w:line="170" w:lineRule="exact"/>
        <w:rPr>
          <w:rFonts w:ascii="Times New Roman" w:eastAsia="Times New Roman" w:hAnsi="Times New Roman"/>
        </w:rPr>
      </w:pPr>
    </w:p>
    <w:p w14:paraId="345FF8B2"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u w:val="single"/>
        </w:rPr>
        <w:t>Neatidaryti flakonai</w:t>
      </w:r>
      <w:r>
        <w:rPr>
          <w:rFonts w:ascii="Times New Roman" w:eastAsia="Times New Roman" w:hAnsi="Times New Roman"/>
          <w:sz w:val="22"/>
        </w:rPr>
        <w:t>:</w:t>
      </w:r>
    </w:p>
    <w:p w14:paraId="60D48F11" w14:textId="77777777" w:rsidR="00086E1D" w:rsidRDefault="00086E1D">
      <w:pPr>
        <w:spacing w:line="16" w:lineRule="exact"/>
        <w:rPr>
          <w:rFonts w:ascii="Times New Roman" w:eastAsia="Times New Roman" w:hAnsi="Times New Roman"/>
        </w:rPr>
      </w:pPr>
    </w:p>
    <w:p w14:paraId="5581672D"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Laikyti šaldytuve (2</w:t>
      </w:r>
      <w:r>
        <w:rPr>
          <w:rFonts w:ascii="Arial" w:eastAsia="Arial" w:hAnsi="Arial"/>
          <w:sz w:val="22"/>
        </w:rPr>
        <w:t xml:space="preserve"> °</w:t>
      </w:r>
      <w:r>
        <w:rPr>
          <w:rFonts w:ascii="Times New Roman" w:eastAsia="Times New Roman" w:hAnsi="Times New Roman"/>
          <w:sz w:val="22"/>
        </w:rPr>
        <w:t>C – 8</w:t>
      </w:r>
      <w:r>
        <w:rPr>
          <w:rFonts w:ascii="Arial" w:eastAsia="Arial" w:hAnsi="Arial"/>
          <w:sz w:val="22"/>
        </w:rPr>
        <w:t xml:space="preserve"> °</w:t>
      </w:r>
      <w:r>
        <w:rPr>
          <w:rFonts w:ascii="Times New Roman" w:eastAsia="Times New Roman" w:hAnsi="Times New Roman"/>
          <w:sz w:val="22"/>
        </w:rPr>
        <w:t>C)</w:t>
      </w:r>
    </w:p>
    <w:p w14:paraId="606007AE" w14:textId="77777777" w:rsidR="00086E1D" w:rsidRDefault="00086E1D">
      <w:pPr>
        <w:spacing w:line="251" w:lineRule="exact"/>
        <w:rPr>
          <w:rFonts w:ascii="Times New Roman" w:eastAsia="Times New Roman" w:hAnsi="Times New Roman"/>
        </w:rPr>
      </w:pPr>
    </w:p>
    <w:p w14:paraId="5F139259"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u w:val="single"/>
        </w:rPr>
        <w:t>Atskiestas tirpalas</w:t>
      </w:r>
      <w:r>
        <w:rPr>
          <w:rFonts w:ascii="Times New Roman" w:eastAsia="Times New Roman" w:hAnsi="Times New Roman"/>
          <w:sz w:val="22"/>
        </w:rPr>
        <w:t>:</w:t>
      </w:r>
    </w:p>
    <w:p w14:paraId="0CE24F01" w14:textId="77777777" w:rsidR="00086E1D" w:rsidRDefault="00000000">
      <w:pPr>
        <w:spacing w:line="260" w:lineRule="auto"/>
        <w:ind w:left="2" w:right="146"/>
        <w:rPr>
          <w:rFonts w:ascii="Times New Roman" w:eastAsia="Times New Roman" w:hAnsi="Times New Roman"/>
          <w:sz w:val="22"/>
        </w:rPr>
      </w:pPr>
      <w:r>
        <w:rPr>
          <w:rFonts w:ascii="Times New Roman" w:eastAsia="Times New Roman" w:hAnsi="Times New Roman"/>
          <w:sz w:val="22"/>
        </w:rPr>
        <w:t>Rekomenduojama Cerezyme suvartoti iš karto po jo sumaišymo su steriliu vandeniu. Sumaišytas tirpalas flakone negali būti laikomas ir turi būti iš karto atskiedžiamas infuzijos maiše, tik praskiestas tirpalas gali būti laikomas iki 24 valandų vėsioje (2 °C – 8 °C) ir tamsioje vietoje.</w:t>
      </w:r>
    </w:p>
    <w:p w14:paraId="60FD97B4" w14:textId="77777777" w:rsidR="00086E1D" w:rsidRDefault="00086E1D">
      <w:pPr>
        <w:spacing w:line="190" w:lineRule="exact"/>
        <w:rPr>
          <w:rFonts w:ascii="Times New Roman" w:eastAsia="Times New Roman" w:hAnsi="Times New Roman"/>
        </w:rPr>
      </w:pPr>
    </w:p>
    <w:p w14:paraId="7BB1B306" w14:textId="77777777" w:rsidR="00086E1D" w:rsidRDefault="00000000">
      <w:pPr>
        <w:spacing w:line="279" w:lineRule="auto"/>
        <w:ind w:left="2" w:right="546"/>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tvarkyti nereikalingus vaistus, klauskite vaistininko. Šios priemonės padės apsaugoti aplinką.</w:t>
      </w:r>
    </w:p>
    <w:p w14:paraId="6B2DD6D4" w14:textId="77777777" w:rsidR="00086E1D" w:rsidRDefault="00086E1D">
      <w:pPr>
        <w:spacing w:line="200" w:lineRule="exact"/>
        <w:rPr>
          <w:rFonts w:ascii="Times New Roman" w:eastAsia="Times New Roman" w:hAnsi="Times New Roman"/>
        </w:rPr>
      </w:pPr>
    </w:p>
    <w:p w14:paraId="58976159" w14:textId="77777777" w:rsidR="00086E1D" w:rsidRDefault="00086E1D">
      <w:pPr>
        <w:spacing w:line="221" w:lineRule="exact"/>
        <w:rPr>
          <w:rFonts w:ascii="Times New Roman" w:eastAsia="Times New Roman" w:hAnsi="Times New Roman"/>
        </w:rPr>
      </w:pPr>
    </w:p>
    <w:p w14:paraId="427E878C" w14:textId="77777777" w:rsidR="00086E1D" w:rsidRDefault="00000000">
      <w:pPr>
        <w:numPr>
          <w:ilvl w:val="0"/>
          <w:numId w:val="60"/>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Pakuotės turinys ir kita informacija</w:t>
      </w:r>
    </w:p>
    <w:p w14:paraId="0B22D523" w14:textId="77777777" w:rsidR="00086E1D" w:rsidRDefault="00086E1D">
      <w:pPr>
        <w:spacing w:line="251" w:lineRule="exact"/>
        <w:rPr>
          <w:rFonts w:ascii="Times New Roman" w:eastAsia="Times New Roman" w:hAnsi="Times New Roman"/>
        </w:rPr>
      </w:pPr>
    </w:p>
    <w:p w14:paraId="525759EF"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Cerezyme sudėtis</w:t>
      </w:r>
    </w:p>
    <w:p w14:paraId="7C2204D4" w14:textId="77777777" w:rsidR="00086E1D" w:rsidRDefault="00086E1D">
      <w:pPr>
        <w:spacing w:line="4" w:lineRule="exact"/>
        <w:rPr>
          <w:rFonts w:ascii="Times New Roman" w:eastAsia="Times New Roman" w:hAnsi="Times New Roman"/>
        </w:rPr>
      </w:pPr>
    </w:p>
    <w:p w14:paraId="40204582" w14:textId="77777777" w:rsidR="00086E1D" w:rsidRDefault="00000000">
      <w:pPr>
        <w:numPr>
          <w:ilvl w:val="0"/>
          <w:numId w:val="6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Veiklioji medžiaga yra imigliucerazė. Imigliucerazė yra modifikuota žmogaus fermento</w:t>
      </w:r>
    </w:p>
    <w:p w14:paraId="311755E2" w14:textId="77777777" w:rsidR="00086E1D" w:rsidRDefault="00000000">
      <w:pPr>
        <w:spacing w:line="0" w:lineRule="atLeast"/>
        <w:ind w:left="562"/>
        <w:rPr>
          <w:rFonts w:ascii="Times New Roman" w:eastAsia="Times New Roman" w:hAnsi="Times New Roman"/>
          <w:sz w:val="22"/>
        </w:rPr>
      </w:pPr>
      <w:r>
        <w:rPr>
          <w:rFonts w:ascii="Times New Roman" w:eastAsia="Times New Roman" w:hAnsi="Times New Roman"/>
          <w:sz w:val="22"/>
        </w:rPr>
        <w:t>rūgštinės beta-gliukozidazės forma, pagaminta rekombinantinės DNR technologijos būdu.</w:t>
      </w:r>
    </w:p>
    <w:p w14:paraId="674687C8" w14:textId="77777777" w:rsidR="00086E1D" w:rsidRDefault="00086E1D">
      <w:pPr>
        <w:spacing w:line="1" w:lineRule="exact"/>
        <w:rPr>
          <w:rFonts w:ascii="Times New Roman" w:eastAsia="Times New Roman" w:hAnsi="Times New Roman"/>
          <w:sz w:val="22"/>
        </w:rPr>
      </w:pPr>
    </w:p>
    <w:p w14:paraId="17D3E4D7" w14:textId="77777777" w:rsidR="00086E1D" w:rsidRDefault="00000000">
      <w:pPr>
        <w:spacing w:line="239" w:lineRule="auto"/>
        <w:ind w:left="562" w:right="466"/>
        <w:rPr>
          <w:rFonts w:ascii="Times New Roman" w:eastAsia="Times New Roman" w:hAnsi="Times New Roman"/>
          <w:sz w:val="22"/>
        </w:rPr>
      </w:pPr>
      <w:r>
        <w:rPr>
          <w:rFonts w:ascii="Times New Roman" w:eastAsia="Times New Roman" w:hAnsi="Times New Roman"/>
          <w:sz w:val="22"/>
        </w:rPr>
        <w:t>Viename flakone yra 400 vienetų imigliucerazės. Po tirpinimo viename tirpalo mililitre yra 40 vienetų imigliucerazės.</w:t>
      </w:r>
    </w:p>
    <w:p w14:paraId="36FED623" w14:textId="77777777" w:rsidR="00086E1D" w:rsidRDefault="00000000">
      <w:pPr>
        <w:numPr>
          <w:ilvl w:val="0"/>
          <w:numId w:val="61"/>
        </w:numPr>
        <w:tabs>
          <w:tab w:val="left" w:pos="562"/>
        </w:tabs>
        <w:spacing w:line="281" w:lineRule="auto"/>
        <w:ind w:left="562" w:right="266" w:hanging="562"/>
        <w:rPr>
          <w:rFonts w:ascii="Times New Roman" w:eastAsia="Times New Roman" w:hAnsi="Times New Roman"/>
          <w:sz w:val="22"/>
        </w:rPr>
      </w:pPr>
      <w:r>
        <w:rPr>
          <w:rFonts w:ascii="Times New Roman" w:eastAsia="Times New Roman" w:hAnsi="Times New Roman"/>
          <w:sz w:val="22"/>
        </w:rPr>
        <w:t>Pagalbinės medžiagos yra manitolis, natrio citratas, citrinų rūgštis monohidratas, polisorbatas 80.</w:t>
      </w:r>
    </w:p>
    <w:p w14:paraId="6969C1DF" w14:textId="77777777" w:rsidR="00086E1D" w:rsidRDefault="00086E1D">
      <w:pPr>
        <w:spacing w:line="165" w:lineRule="exact"/>
        <w:rPr>
          <w:rFonts w:ascii="Times New Roman" w:eastAsia="Times New Roman" w:hAnsi="Times New Roman"/>
        </w:rPr>
      </w:pPr>
    </w:p>
    <w:p w14:paraId="193F7AF4"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Cerezyme išvaizda ir kiekis pakuotėje</w:t>
      </w:r>
    </w:p>
    <w:p w14:paraId="335CAE8B" w14:textId="77777777" w:rsidR="00086E1D" w:rsidRDefault="00086E1D">
      <w:pPr>
        <w:spacing w:line="2" w:lineRule="exact"/>
        <w:rPr>
          <w:rFonts w:ascii="Times New Roman" w:eastAsia="Times New Roman" w:hAnsi="Times New Roman"/>
        </w:rPr>
      </w:pPr>
    </w:p>
    <w:p w14:paraId="05A0E46A" w14:textId="77777777" w:rsidR="00086E1D" w:rsidRDefault="00000000">
      <w:pPr>
        <w:spacing w:line="279" w:lineRule="auto"/>
        <w:ind w:left="2" w:right="326"/>
        <w:rPr>
          <w:rFonts w:ascii="Times New Roman" w:eastAsia="Times New Roman" w:hAnsi="Times New Roman"/>
          <w:sz w:val="22"/>
        </w:rPr>
      </w:pPr>
      <w:r>
        <w:rPr>
          <w:rFonts w:ascii="Times New Roman" w:eastAsia="Times New Roman" w:hAnsi="Times New Roman"/>
          <w:sz w:val="22"/>
        </w:rPr>
        <w:t>Cerezyme 400 Vienetųi, yra tiekiamas miltelių infuzinio tirpalo koncentratui pavidalu (flakonuose, pakuotėse po 1, 5 ar 25). Gali būti tiekiamos ne visų dydžių pakuotės.</w:t>
      </w:r>
    </w:p>
    <w:p w14:paraId="086768CA" w14:textId="77777777" w:rsidR="00086E1D" w:rsidRDefault="00086E1D">
      <w:pPr>
        <w:spacing w:line="170" w:lineRule="exact"/>
        <w:rPr>
          <w:rFonts w:ascii="Times New Roman" w:eastAsia="Times New Roman" w:hAnsi="Times New Roman"/>
        </w:rPr>
      </w:pPr>
    </w:p>
    <w:p w14:paraId="022BBC4B" w14:textId="77777777" w:rsidR="00086E1D" w:rsidRDefault="00000000">
      <w:pPr>
        <w:spacing w:line="281" w:lineRule="auto"/>
        <w:ind w:left="2" w:right="606"/>
        <w:rPr>
          <w:rFonts w:ascii="Times New Roman" w:eastAsia="Times New Roman" w:hAnsi="Times New Roman"/>
          <w:sz w:val="22"/>
        </w:rPr>
      </w:pPr>
      <w:r>
        <w:rPr>
          <w:rFonts w:ascii="Times New Roman" w:eastAsia="Times New Roman" w:hAnsi="Times New Roman"/>
          <w:sz w:val="22"/>
        </w:rPr>
        <w:t>Cerezyme yra tiekiamas baltos arba beveik baltos spalvos miltelių pavidalu. Po tirpinimo jis yra skaidrus, bespalvis skystis, be nuosėdų. Paruoštas tirpalas toliau turi būti skiedžiamas.</w:t>
      </w:r>
    </w:p>
    <w:p w14:paraId="62E3317B" w14:textId="77777777" w:rsidR="00086E1D" w:rsidRDefault="00086E1D">
      <w:pPr>
        <w:spacing w:line="162" w:lineRule="exact"/>
        <w:rPr>
          <w:rFonts w:ascii="Times New Roman" w:eastAsia="Times New Roman" w:hAnsi="Times New Roman"/>
        </w:rPr>
      </w:pPr>
    </w:p>
    <w:p w14:paraId="40EE2A48"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Registruotojas ir gamintojas</w:t>
      </w:r>
    </w:p>
    <w:p w14:paraId="0BD8DA89" w14:textId="77777777" w:rsidR="00086E1D" w:rsidRDefault="00086E1D">
      <w:pPr>
        <w:spacing w:line="253" w:lineRule="exact"/>
        <w:rPr>
          <w:rFonts w:ascii="Times New Roman" w:eastAsia="Times New Roman" w:hAnsi="Times New Roman"/>
        </w:rPr>
      </w:pPr>
    </w:p>
    <w:p w14:paraId="19446D19"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Registruotojas</w:t>
      </w:r>
    </w:p>
    <w:p w14:paraId="711A1BD1" w14:textId="77777777" w:rsidR="00086E1D" w:rsidRDefault="00086E1D">
      <w:pPr>
        <w:spacing w:line="5" w:lineRule="exact"/>
        <w:rPr>
          <w:rFonts w:ascii="Times New Roman" w:eastAsia="Times New Roman" w:hAnsi="Times New Roman"/>
        </w:rPr>
      </w:pPr>
    </w:p>
    <w:p w14:paraId="11AA028F"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Genzyme Europe B.V., Paasheuvelweg 25, 1105 BP Amsterdam, Nyderlandai</w:t>
      </w:r>
    </w:p>
    <w:p w14:paraId="4230F580" w14:textId="77777777" w:rsidR="00086E1D" w:rsidRDefault="00086E1D">
      <w:pPr>
        <w:spacing w:line="250" w:lineRule="exact"/>
        <w:rPr>
          <w:rFonts w:ascii="Times New Roman" w:eastAsia="Times New Roman" w:hAnsi="Times New Roman"/>
        </w:rPr>
      </w:pPr>
    </w:p>
    <w:p w14:paraId="6B470943"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Gamintojas</w:t>
      </w:r>
    </w:p>
    <w:p w14:paraId="1F3B4069" w14:textId="77777777" w:rsidR="00086E1D" w:rsidRDefault="00086E1D">
      <w:pPr>
        <w:spacing w:line="2" w:lineRule="exact"/>
        <w:rPr>
          <w:rFonts w:ascii="Times New Roman" w:eastAsia="Times New Roman" w:hAnsi="Times New Roman"/>
        </w:rPr>
      </w:pPr>
    </w:p>
    <w:p w14:paraId="3F22B35E"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Genzyme Ireland Limited, IDA Industrial Park, Old Kilmeaden Road, Waterford, Airija</w:t>
      </w:r>
    </w:p>
    <w:p w14:paraId="3147F1F8" w14:textId="77777777" w:rsidR="00086E1D" w:rsidRDefault="00086E1D">
      <w:pPr>
        <w:spacing w:line="200" w:lineRule="exact"/>
        <w:rPr>
          <w:rFonts w:ascii="Times New Roman" w:eastAsia="Times New Roman" w:hAnsi="Times New Roman"/>
        </w:rPr>
      </w:pPr>
    </w:p>
    <w:p w14:paraId="301A8240" w14:textId="77777777" w:rsidR="00086E1D" w:rsidRDefault="00086E1D">
      <w:pPr>
        <w:spacing w:line="200" w:lineRule="exact"/>
        <w:rPr>
          <w:rFonts w:ascii="Times New Roman" w:eastAsia="Times New Roman" w:hAnsi="Times New Roman"/>
        </w:rPr>
      </w:pPr>
    </w:p>
    <w:p w14:paraId="04038BD9" w14:textId="77777777" w:rsidR="00086E1D" w:rsidRDefault="00086E1D">
      <w:pPr>
        <w:spacing w:line="200" w:lineRule="exact"/>
        <w:rPr>
          <w:rFonts w:ascii="Times New Roman" w:eastAsia="Times New Roman" w:hAnsi="Times New Roman"/>
        </w:rPr>
      </w:pPr>
    </w:p>
    <w:p w14:paraId="1718B8F6" w14:textId="77777777" w:rsidR="00086E1D" w:rsidRDefault="00086E1D">
      <w:pPr>
        <w:spacing w:line="200" w:lineRule="exact"/>
        <w:rPr>
          <w:rFonts w:ascii="Times New Roman" w:eastAsia="Times New Roman" w:hAnsi="Times New Roman"/>
        </w:rPr>
      </w:pPr>
    </w:p>
    <w:p w14:paraId="2A7C6087" w14:textId="77777777" w:rsidR="00086E1D" w:rsidRDefault="00086E1D">
      <w:pPr>
        <w:spacing w:line="200" w:lineRule="exact"/>
        <w:rPr>
          <w:rFonts w:ascii="Times New Roman" w:eastAsia="Times New Roman" w:hAnsi="Times New Roman"/>
        </w:rPr>
      </w:pPr>
    </w:p>
    <w:p w14:paraId="008FE680" w14:textId="77777777" w:rsidR="00086E1D" w:rsidRDefault="00086E1D">
      <w:pPr>
        <w:spacing w:line="200" w:lineRule="exact"/>
        <w:rPr>
          <w:rFonts w:ascii="Times New Roman" w:eastAsia="Times New Roman" w:hAnsi="Times New Roman"/>
        </w:rPr>
      </w:pPr>
    </w:p>
    <w:p w14:paraId="2B8A6C9B" w14:textId="77777777" w:rsidR="00086E1D" w:rsidRDefault="00086E1D">
      <w:pPr>
        <w:spacing w:line="200" w:lineRule="exact"/>
        <w:rPr>
          <w:rFonts w:ascii="Times New Roman" w:eastAsia="Times New Roman" w:hAnsi="Times New Roman"/>
        </w:rPr>
      </w:pPr>
    </w:p>
    <w:p w14:paraId="7875414F" w14:textId="77777777" w:rsidR="00086E1D" w:rsidRDefault="00086E1D">
      <w:pPr>
        <w:spacing w:line="200" w:lineRule="exact"/>
        <w:rPr>
          <w:rFonts w:ascii="Times New Roman" w:eastAsia="Times New Roman" w:hAnsi="Times New Roman"/>
        </w:rPr>
      </w:pPr>
    </w:p>
    <w:p w14:paraId="45577896" w14:textId="77777777" w:rsidR="00086E1D" w:rsidRDefault="00086E1D">
      <w:pPr>
        <w:spacing w:line="200" w:lineRule="exact"/>
        <w:rPr>
          <w:rFonts w:ascii="Times New Roman" w:eastAsia="Times New Roman" w:hAnsi="Times New Roman"/>
        </w:rPr>
      </w:pPr>
    </w:p>
    <w:p w14:paraId="47B9DE8B" w14:textId="77777777" w:rsidR="00086E1D" w:rsidRDefault="00086E1D">
      <w:pPr>
        <w:spacing w:line="200" w:lineRule="exact"/>
        <w:rPr>
          <w:rFonts w:ascii="Times New Roman" w:eastAsia="Times New Roman" w:hAnsi="Times New Roman"/>
        </w:rPr>
      </w:pPr>
    </w:p>
    <w:p w14:paraId="409B6259" w14:textId="77777777" w:rsidR="00086E1D" w:rsidRDefault="00086E1D">
      <w:pPr>
        <w:spacing w:line="200" w:lineRule="exact"/>
        <w:rPr>
          <w:rFonts w:ascii="Times New Roman" w:eastAsia="Times New Roman" w:hAnsi="Times New Roman"/>
        </w:rPr>
      </w:pPr>
    </w:p>
    <w:p w14:paraId="2418C0BB" w14:textId="77777777" w:rsidR="00086E1D" w:rsidRDefault="00086E1D">
      <w:pPr>
        <w:spacing w:line="200" w:lineRule="exact"/>
        <w:rPr>
          <w:rFonts w:ascii="Times New Roman" w:eastAsia="Times New Roman" w:hAnsi="Times New Roman"/>
        </w:rPr>
      </w:pPr>
    </w:p>
    <w:p w14:paraId="64A69BF3" w14:textId="77777777" w:rsidR="00086E1D" w:rsidRDefault="00086E1D">
      <w:pPr>
        <w:spacing w:line="200" w:lineRule="exact"/>
        <w:rPr>
          <w:rFonts w:ascii="Times New Roman" w:eastAsia="Times New Roman" w:hAnsi="Times New Roman"/>
        </w:rPr>
      </w:pPr>
    </w:p>
    <w:p w14:paraId="66B9A732" w14:textId="77777777" w:rsidR="00086E1D" w:rsidRDefault="00086E1D">
      <w:pPr>
        <w:spacing w:line="200" w:lineRule="exact"/>
        <w:rPr>
          <w:rFonts w:ascii="Times New Roman" w:eastAsia="Times New Roman" w:hAnsi="Times New Roman"/>
        </w:rPr>
      </w:pPr>
    </w:p>
    <w:p w14:paraId="7B5014E8" w14:textId="77777777" w:rsidR="00086E1D" w:rsidRDefault="00086E1D">
      <w:pPr>
        <w:spacing w:line="200" w:lineRule="exact"/>
        <w:rPr>
          <w:rFonts w:ascii="Times New Roman" w:eastAsia="Times New Roman" w:hAnsi="Times New Roman"/>
        </w:rPr>
      </w:pPr>
    </w:p>
    <w:p w14:paraId="4A3F1020" w14:textId="77777777" w:rsidR="00086E1D" w:rsidRDefault="00086E1D">
      <w:pPr>
        <w:spacing w:line="200" w:lineRule="exact"/>
        <w:rPr>
          <w:rFonts w:ascii="Times New Roman" w:eastAsia="Times New Roman" w:hAnsi="Times New Roman"/>
        </w:rPr>
      </w:pPr>
    </w:p>
    <w:p w14:paraId="705A819A" w14:textId="77777777" w:rsidR="00086E1D" w:rsidRDefault="00086E1D">
      <w:pPr>
        <w:spacing w:line="200" w:lineRule="exact"/>
        <w:rPr>
          <w:rFonts w:ascii="Times New Roman" w:eastAsia="Times New Roman" w:hAnsi="Times New Roman"/>
        </w:rPr>
      </w:pPr>
    </w:p>
    <w:p w14:paraId="5B2AD2F3" w14:textId="77777777" w:rsidR="00086E1D" w:rsidRDefault="00086E1D">
      <w:pPr>
        <w:spacing w:line="246" w:lineRule="exact"/>
        <w:rPr>
          <w:rFonts w:ascii="Times New Roman" w:eastAsia="Times New Roman" w:hAnsi="Times New Roman"/>
        </w:rPr>
      </w:pPr>
    </w:p>
    <w:p w14:paraId="14EBA499" w14:textId="77777777" w:rsidR="00086E1D" w:rsidRDefault="00000000">
      <w:pPr>
        <w:spacing w:line="0" w:lineRule="atLeast"/>
        <w:ind w:right="344"/>
        <w:jc w:val="center"/>
        <w:rPr>
          <w:rFonts w:ascii="Arial" w:eastAsia="Arial" w:hAnsi="Arial"/>
          <w:sz w:val="16"/>
        </w:rPr>
      </w:pPr>
      <w:r>
        <w:rPr>
          <w:rFonts w:ascii="Arial" w:eastAsia="Arial" w:hAnsi="Arial"/>
          <w:sz w:val="16"/>
        </w:rPr>
        <w:t>22</w:t>
      </w:r>
    </w:p>
    <w:p w14:paraId="2F163FC6" w14:textId="77777777" w:rsidR="00086E1D" w:rsidRDefault="00086E1D">
      <w:pPr>
        <w:spacing w:line="0" w:lineRule="atLeast"/>
        <w:ind w:right="344"/>
        <w:jc w:val="center"/>
        <w:rPr>
          <w:rFonts w:ascii="Arial" w:eastAsia="Arial" w:hAnsi="Arial"/>
          <w:sz w:val="16"/>
        </w:rPr>
        <w:sectPr w:rsidR="00086E1D">
          <w:pgSz w:w="11900" w:h="16838"/>
          <w:pgMar w:top="1357" w:right="1440" w:bottom="189" w:left="1418" w:header="0" w:footer="0" w:gutter="0"/>
          <w:cols w:space="0" w:equalWidth="0">
            <w:col w:w="9049"/>
          </w:cols>
          <w:docGrid w:linePitch="360"/>
        </w:sectPr>
      </w:pPr>
    </w:p>
    <w:p w14:paraId="03995FA2" w14:textId="77777777" w:rsidR="00086E1D" w:rsidRDefault="00000000">
      <w:pPr>
        <w:spacing w:line="0" w:lineRule="atLeast"/>
        <w:rPr>
          <w:rFonts w:ascii="Times New Roman" w:eastAsia="Times New Roman" w:hAnsi="Times New Roman"/>
          <w:sz w:val="21"/>
        </w:rPr>
      </w:pPr>
      <w:bookmarkStart w:id="6" w:name="page23"/>
      <w:bookmarkEnd w:id="6"/>
      <w:r>
        <w:rPr>
          <w:rFonts w:ascii="Times New Roman" w:eastAsia="Times New Roman" w:hAnsi="Times New Roman"/>
          <w:sz w:val="21"/>
        </w:rPr>
        <w:lastRenderedPageBreak/>
        <w:t>Jeigu apie šį vaistą norite sužinoti daugiau, kreipkitės į vietinį registruotojo atstovą.</w:t>
      </w:r>
    </w:p>
    <w:p w14:paraId="2DF66F04" w14:textId="77777777" w:rsidR="00086E1D" w:rsidRDefault="00086E1D">
      <w:pPr>
        <w:spacing w:line="0" w:lineRule="atLeast"/>
        <w:rPr>
          <w:rFonts w:ascii="Times New Roman" w:eastAsia="Times New Roman" w:hAnsi="Times New Roman"/>
          <w:sz w:val="21"/>
        </w:rPr>
        <w:sectPr w:rsidR="00086E1D">
          <w:pgSz w:w="11900" w:h="16838"/>
          <w:pgMar w:top="1107" w:right="1440" w:bottom="189" w:left="1420" w:header="0" w:footer="0" w:gutter="0"/>
          <w:cols w:space="0" w:equalWidth="0">
            <w:col w:w="9046"/>
          </w:cols>
          <w:docGrid w:linePitch="360"/>
        </w:sectPr>
      </w:pPr>
    </w:p>
    <w:p w14:paraId="620DC9E3" w14:textId="77777777" w:rsidR="00086E1D" w:rsidRDefault="00086E1D">
      <w:pPr>
        <w:spacing w:line="263" w:lineRule="exact"/>
        <w:rPr>
          <w:rFonts w:ascii="Times New Roman" w:eastAsia="Times New Roman" w:hAnsi="Times New Roman"/>
        </w:rPr>
      </w:pPr>
    </w:p>
    <w:p w14:paraId="4606F6B6"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België/Belgique/Belgien/</w:t>
      </w:r>
    </w:p>
    <w:p w14:paraId="14337784"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Luxembourg/Luxemburg</w:t>
      </w:r>
    </w:p>
    <w:p w14:paraId="157CBCCD" w14:textId="77777777" w:rsidR="00086E1D" w:rsidRDefault="00086E1D">
      <w:pPr>
        <w:spacing w:line="3" w:lineRule="exact"/>
        <w:rPr>
          <w:rFonts w:ascii="Times New Roman" w:eastAsia="Times New Roman" w:hAnsi="Times New Roman"/>
        </w:rPr>
      </w:pPr>
    </w:p>
    <w:p w14:paraId="6D63C0A3"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 Belgium</w:t>
      </w:r>
    </w:p>
    <w:p w14:paraId="26E227F3" w14:textId="77777777" w:rsidR="00086E1D" w:rsidRDefault="00086E1D">
      <w:pPr>
        <w:spacing w:line="1" w:lineRule="exact"/>
        <w:rPr>
          <w:rFonts w:ascii="Times New Roman" w:eastAsia="Times New Roman" w:hAnsi="Times New Roman"/>
        </w:rPr>
      </w:pPr>
    </w:p>
    <w:p w14:paraId="4D235D22"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Tél/Tel: + 32 2 710 54 00</w:t>
      </w:r>
    </w:p>
    <w:p w14:paraId="60B8C29B" w14:textId="77777777" w:rsidR="00086E1D" w:rsidRDefault="00086E1D">
      <w:pPr>
        <w:spacing w:line="249" w:lineRule="exact"/>
        <w:rPr>
          <w:rFonts w:ascii="Times New Roman" w:eastAsia="Times New Roman" w:hAnsi="Times New Roman"/>
        </w:rPr>
      </w:pPr>
    </w:p>
    <w:p w14:paraId="2B0EABAC"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България</w:t>
      </w:r>
    </w:p>
    <w:p w14:paraId="6CDCA685" w14:textId="77777777" w:rsidR="00086E1D" w:rsidRDefault="00086E1D">
      <w:pPr>
        <w:spacing w:line="3" w:lineRule="exact"/>
        <w:rPr>
          <w:rFonts w:ascii="Times New Roman" w:eastAsia="Times New Roman" w:hAnsi="Times New Roman"/>
        </w:rPr>
      </w:pPr>
    </w:p>
    <w:p w14:paraId="67ED2FA1" w14:textId="77777777" w:rsidR="00086E1D" w:rsidRDefault="00000000">
      <w:pPr>
        <w:spacing w:line="279" w:lineRule="auto"/>
        <w:ind w:right="1680"/>
        <w:rPr>
          <w:rFonts w:ascii="Times New Roman" w:eastAsia="Times New Roman" w:hAnsi="Times New Roman"/>
          <w:sz w:val="24"/>
        </w:rPr>
      </w:pPr>
      <w:r>
        <w:rPr>
          <w:rFonts w:ascii="Times New Roman" w:eastAsia="Times New Roman" w:hAnsi="Times New Roman"/>
          <w:sz w:val="24"/>
        </w:rPr>
        <w:t>Swixx Biopharma EOOD Тел.: +359 (0)2 4942 480</w:t>
      </w:r>
    </w:p>
    <w:p w14:paraId="1149224F" w14:textId="77777777" w:rsidR="00086E1D" w:rsidRDefault="00086E1D">
      <w:pPr>
        <w:spacing w:line="161" w:lineRule="exact"/>
        <w:rPr>
          <w:rFonts w:ascii="Times New Roman" w:eastAsia="Times New Roman" w:hAnsi="Times New Roman"/>
        </w:rPr>
      </w:pPr>
    </w:p>
    <w:p w14:paraId="3DB5FCFA"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Česká republika</w:t>
      </w:r>
    </w:p>
    <w:p w14:paraId="09B6D937" w14:textId="77777777" w:rsidR="00086E1D" w:rsidRDefault="00086E1D">
      <w:pPr>
        <w:spacing w:line="3" w:lineRule="exact"/>
        <w:rPr>
          <w:rFonts w:ascii="Times New Roman" w:eastAsia="Times New Roman" w:hAnsi="Times New Roman"/>
        </w:rPr>
      </w:pPr>
    </w:p>
    <w:p w14:paraId="46B7D704"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s.r.o.</w:t>
      </w:r>
    </w:p>
    <w:p w14:paraId="15C08B99"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+420 233 086 111</w:t>
      </w:r>
    </w:p>
    <w:p w14:paraId="16B82994" w14:textId="77777777" w:rsidR="00086E1D" w:rsidRDefault="00086E1D">
      <w:pPr>
        <w:spacing w:line="251" w:lineRule="exact"/>
        <w:rPr>
          <w:rFonts w:ascii="Times New Roman" w:eastAsia="Times New Roman" w:hAnsi="Times New Roman"/>
        </w:rPr>
      </w:pPr>
    </w:p>
    <w:p w14:paraId="321FC0B3"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Danmark</w:t>
      </w:r>
    </w:p>
    <w:p w14:paraId="073053C5" w14:textId="77777777" w:rsidR="00086E1D" w:rsidRDefault="00086E1D">
      <w:pPr>
        <w:spacing w:line="1" w:lineRule="exact"/>
        <w:rPr>
          <w:rFonts w:ascii="Times New Roman" w:eastAsia="Times New Roman" w:hAnsi="Times New Roman"/>
        </w:rPr>
      </w:pPr>
    </w:p>
    <w:p w14:paraId="640A5DA4"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 A/S</w:t>
      </w:r>
    </w:p>
    <w:p w14:paraId="7CB75BCE" w14:textId="77777777" w:rsidR="00086E1D" w:rsidRDefault="00086E1D">
      <w:pPr>
        <w:spacing w:line="1" w:lineRule="exact"/>
        <w:rPr>
          <w:rFonts w:ascii="Times New Roman" w:eastAsia="Times New Roman" w:hAnsi="Times New Roman"/>
        </w:rPr>
      </w:pPr>
    </w:p>
    <w:p w14:paraId="2149D803"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Tlf: +45 45 16 70 00</w:t>
      </w:r>
    </w:p>
    <w:p w14:paraId="28F0AD67" w14:textId="77777777" w:rsidR="00086E1D" w:rsidRDefault="00086E1D">
      <w:pPr>
        <w:spacing w:line="249" w:lineRule="exact"/>
        <w:rPr>
          <w:rFonts w:ascii="Times New Roman" w:eastAsia="Times New Roman" w:hAnsi="Times New Roman"/>
        </w:rPr>
      </w:pPr>
    </w:p>
    <w:p w14:paraId="343918BE"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Deutschland</w:t>
      </w:r>
    </w:p>
    <w:p w14:paraId="0D770014" w14:textId="77777777" w:rsidR="00086E1D" w:rsidRDefault="00086E1D">
      <w:pPr>
        <w:spacing w:line="4" w:lineRule="exact"/>
        <w:rPr>
          <w:rFonts w:ascii="Times New Roman" w:eastAsia="Times New Roman" w:hAnsi="Times New Roman"/>
        </w:rPr>
      </w:pPr>
    </w:p>
    <w:p w14:paraId="294AA495" w14:textId="77777777" w:rsidR="00086E1D" w:rsidRDefault="00000000">
      <w:pPr>
        <w:spacing w:line="0" w:lineRule="atLeast"/>
        <w:ind w:right="1020"/>
        <w:rPr>
          <w:rFonts w:ascii="Times New Roman" w:eastAsia="Times New Roman" w:hAnsi="Times New Roman"/>
          <w:sz w:val="22"/>
        </w:rPr>
      </w:pPr>
      <w:r>
        <w:rPr>
          <w:rFonts w:ascii="Times New Roman" w:eastAsia="Times New Roman" w:hAnsi="Times New Roman"/>
          <w:sz w:val="22"/>
        </w:rPr>
        <w:t>Sanofi-Aventis Deutschland GmbH Tel: 0800 04 36 996</w:t>
      </w:r>
    </w:p>
    <w:p w14:paraId="2F98AD24" w14:textId="77777777" w:rsidR="00086E1D" w:rsidRDefault="00000000">
      <w:pPr>
        <w:spacing w:line="359" w:lineRule="auto"/>
        <w:ind w:right="580"/>
        <w:rPr>
          <w:rFonts w:ascii="Times New Roman" w:eastAsia="Times New Roman" w:hAnsi="Times New Roman"/>
          <w:b/>
          <w:sz w:val="22"/>
        </w:rPr>
      </w:pPr>
      <w:r>
        <w:rPr>
          <w:rFonts w:ascii="Times New Roman" w:eastAsia="Times New Roman" w:hAnsi="Times New Roman"/>
          <w:sz w:val="22"/>
        </w:rPr>
        <w:t xml:space="preserve">Tel. aus dem Ausland: +49 69 305 70 13 </w:t>
      </w:r>
      <w:r>
        <w:rPr>
          <w:rFonts w:ascii="Times New Roman" w:eastAsia="Times New Roman" w:hAnsi="Times New Roman"/>
          <w:b/>
          <w:sz w:val="22"/>
        </w:rPr>
        <w:t>Eesti</w:t>
      </w:r>
    </w:p>
    <w:p w14:paraId="0F36FCB9" w14:textId="77777777" w:rsidR="00086E1D" w:rsidRDefault="00086E1D">
      <w:pPr>
        <w:spacing w:line="1" w:lineRule="exact"/>
        <w:rPr>
          <w:rFonts w:ascii="Times New Roman" w:eastAsia="Times New Roman" w:hAnsi="Times New Roman"/>
        </w:rPr>
      </w:pPr>
    </w:p>
    <w:p w14:paraId="4B89F2FD"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Swixx Biopharma OÜ</w:t>
      </w:r>
    </w:p>
    <w:p w14:paraId="063BAD14"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Tel: +372 640 10 30</w:t>
      </w:r>
    </w:p>
    <w:p w14:paraId="3A6B9196" w14:textId="77777777" w:rsidR="00086E1D" w:rsidRDefault="00086E1D">
      <w:pPr>
        <w:spacing w:line="250" w:lineRule="exact"/>
        <w:rPr>
          <w:rFonts w:ascii="Times New Roman" w:eastAsia="Times New Roman" w:hAnsi="Times New Roman"/>
        </w:rPr>
      </w:pPr>
    </w:p>
    <w:p w14:paraId="4BBCFF9C"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Ελλάδα</w:t>
      </w:r>
    </w:p>
    <w:p w14:paraId="2CA6CE87" w14:textId="77777777" w:rsidR="00086E1D" w:rsidRDefault="00086E1D">
      <w:pPr>
        <w:spacing w:line="3" w:lineRule="exact"/>
        <w:rPr>
          <w:rFonts w:ascii="Times New Roman" w:eastAsia="Times New Roman" w:hAnsi="Times New Roman"/>
        </w:rPr>
      </w:pPr>
    </w:p>
    <w:p w14:paraId="164DD621"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AEBE</w:t>
      </w:r>
    </w:p>
    <w:p w14:paraId="431C7599"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Τηλ: +30 210 900 1600</w:t>
      </w:r>
    </w:p>
    <w:p w14:paraId="35D83E9B" w14:textId="77777777" w:rsidR="00086E1D" w:rsidRDefault="00086E1D">
      <w:pPr>
        <w:spacing w:line="251" w:lineRule="exact"/>
        <w:rPr>
          <w:rFonts w:ascii="Times New Roman" w:eastAsia="Times New Roman" w:hAnsi="Times New Roman"/>
        </w:rPr>
      </w:pPr>
    </w:p>
    <w:p w14:paraId="43E699D9"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España</w:t>
      </w:r>
    </w:p>
    <w:p w14:paraId="00A8F5FF" w14:textId="77777777" w:rsidR="00086E1D" w:rsidRDefault="00086E1D">
      <w:pPr>
        <w:spacing w:line="1" w:lineRule="exact"/>
        <w:rPr>
          <w:rFonts w:ascii="Times New Roman" w:eastAsia="Times New Roman" w:hAnsi="Times New Roman"/>
        </w:rPr>
      </w:pPr>
    </w:p>
    <w:p w14:paraId="6CF1FB25"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S.A.</w:t>
      </w:r>
    </w:p>
    <w:p w14:paraId="1A3CAD89" w14:textId="77777777" w:rsidR="00086E1D" w:rsidRDefault="00086E1D">
      <w:pPr>
        <w:spacing w:line="1" w:lineRule="exact"/>
        <w:rPr>
          <w:rFonts w:ascii="Times New Roman" w:eastAsia="Times New Roman" w:hAnsi="Times New Roman"/>
        </w:rPr>
      </w:pPr>
    </w:p>
    <w:p w14:paraId="24DA1FC9"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+34 93 485 94 00</w:t>
      </w:r>
    </w:p>
    <w:p w14:paraId="5F0232A4" w14:textId="77777777" w:rsidR="00086E1D" w:rsidRDefault="00086E1D">
      <w:pPr>
        <w:spacing w:line="251" w:lineRule="exact"/>
        <w:rPr>
          <w:rFonts w:ascii="Times New Roman" w:eastAsia="Times New Roman" w:hAnsi="Times New Roman"/>
        </w:rPr>
      </w:pPr>
    </w:p>
    <w:p w14:paraId="725DA880"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France</w:t>
      </w:r>
    </w:p>
    <w:p w14:paraId="0E16180F"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France</w:t>
      </w:r>
    </w:p>
    <w:p w14:paraId="00A5BE1C"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Tél: 0 800 222 555</w:t>
      </w:r>
    </w:p>
    <w:p w14:paraId="717AF6A9" w14:textId="77777777" w:rsidR="00086E1D" w:rsidRDefault="00086E1D">
      <w:pPr>
        <w:spacing w:line="1" w:lineRule="exact"/>
        <w:rPr>
          <w:rFonts w:ascii="Times New Roman" w:eastAsia="Times New Roman" w:hAnsi="Times New Roman"/>
        </w:rPr>
      </w:pPr>
    </w:p>
    <w:p w14:paraId="15559DF8" w14:textId="77777777" w:rsidR="00086E1D" w:rsidRDefault="00000000">
      <w:pPr>
        <w:spacing w:line="359" w:lineRule="auto"/>
        <w:ind w:right="300"/>
        <w:rPr>
          <w:rFonts w:ascii="Times New Roman" w:eastAsia="Times New Roman" w:hAnsi="Times New Roman"/>
          <w:b/>
          <w:sz w:val="22"/>
        </w:rPr>
      </w:pPr>
      <w:r>
        <w:rPr>
          <w:rFonts w:ascii="Times New Roman" w:eastAsia="Times New Roman" w:hAnsi="Times New Roman"/>
          <w:sz w:val="22"/>
        </w:rPr>
        <w:t xml:space="preserve">Appel depuis l’étranger : +33 1 57 63 23 23 </w:t>
      </w:r>
      <w:r>
        <w:rPr>
          <w:rFonts w:ascii="Times New Roman" w:eastAsia="Times New Roman" w:hAnsi="Times New Roman"/>
          <w:b/>
          <w:sz w:val="22"/>
        </w:rPr>
        <w:t>Hrvatska</w:t>
      </w:r>
    </w:p>
    <w:p w14:paraId="1099F9C1" w14:textId="77777777" w:rsidR="00086E1D" w:rsidRDefault="00086E1D">
      <w:pPr>
        <w:spacing w:line="1" w:lineRule="exact"/>
        <w:rPr>
          <w:rFonts w:ascii="Times New Roman" w:eastAsia="Times New Roman" w:hAnsi="Times New Roman"/>
        </w:rPr>
      </w:pPr>
    </w:p>
    <w:p w14:paraId="7E0F1F9A"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Swixx Biopharma d.o.o.</w:t>
      </w:r>
    </w:p>
    <w:p w14:paraId="253C4385"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Tel: +385 1 2078 500</w:t>
      </w:r>
    </w:p>
    <w:p w14:paraId="13F70070" w14:textId="77777777" w:rsidR="00086E1D" w:rsidRDefault="00086E1D">
      <w:pPr>
        <w:spacing w:line="250" w:lineRule="exact"/>
        <w:rPr>
          <w:rFonts w:ascii="Times New Roman" w:eastAsia="Times New Roman" w:hAnsi="Times New Roman"/>
        </w:rPr>
      </w:pPr>
    </w:p>
    <w:p w14:paraId="05D8883B"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Ireland</w:t>
      </w:r>
    </w:p>
    <w:p w14:paraId="5EEEF41B" w14:textId="77777777" w:rsidR="00086E1D" w:rsidRDefault="00086E1D">
      <w:pPr>
        <w:spacing w:line="4" w:lineRule="exact"/>
        <w:rPr>
          <w:rFonts w:ascii="Times New Roman" w:eastAsia="Times New Roman" w:hAnsi="Times New Roman"/>
        </w:rPr>
      </w:pPr>
    </w:p>
    <w:p w14:paraId="1017A440" w14:textId="77777777" w:rsidR="00086E1D" w:rsidRDefault="00000000">
      <w:pPr>
        <w:spacing w:line="279" w:lineRule="auto"/>
        <w:ind w:right="580"/>
        <w:rPr>
          <w:rFonts w:ascii="Times New Roman" w:eastAsia="Times New Roman" w:hAnsi="Times New Roman"/>
          <w:sz w:val="22"/>
        </w:rPr>
      </w:pPr>
      <w:r>
        <w:rPr>
          <w:rFonts w:ascii="Times New Roman" w:eastAsia="Times New Roman" w:hAnsi="Times New Roman"/>
          <w:sz w:val="22"/>
        </w:rPr>
        <w:t>sanofi-aventis Ireland Ltd. T/A SANOFI Tel: +353 (0) 1 403 56 00</w:t>
      </w:r>
    </w:p>
    <w:p w14:paraId="7604E910" w14:textId="77777777" w:rsidR="00086E1D" w:rsidRDefault="00086E1D">
      <w:pPr>
        <w:spacing w:line="168" w:lineRule="exact"/>
        <w:rPr>
          <w:rFonts w:ascii="Times New Roman" w:eastAsia="Times New Roman" w:hAnsi="Times New Roman"/>
        </w:rPr>
      </w:pPr>
    </w:p>
    <w:p w14:paraId="356E0565"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Ísland</w:t>
      </w:r>
    </w:p>
    <w:p w14:paraId="58D1D3D3" w14:textId="77777777" w:rsidR="00086E1D" w:rsidRDefault="00086E1D">
      <w:pPr>
        <w:spacing w:line="1" w:lineRule="exact"/>
        <w:rPr>
          <w:rFonts w:ascii="Times New Roman" w:eastAsia="Times New Roman" w:hAnsi="Times New Roman"/>
        </w:rPr>
      </w:pPr>
    </w:p>
    <w:p w14:paraId="04B82138"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Vistor hf.</w:t>
      </w:r>
    </w:p>
    <w:p w14:paraId="26DF1379" w14:textId="77777777" w:rsidR="00086E1D" w:rsidRDefault="00086E1D">
      <w:pPr>
        <w:spacing w:line="1" w:lineRule="exact"/>
        <w:rPr>
          <w:rFonts w:ascii="Times New Roman" w:eastAsia="Times New Roman" w:hAnsi="Times New Roman"/>
        </w:rPr>
      </w:pPr>
    </w:p>
    <w:p w14:paraId="56FAD04A"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Sími: +354 535 7000</w:t>
      </w:r>
    </w:p>
    <w:p w14:paraId="6F157DB9" w14:textId="77777777" w:rsidR="00086E1D" w:rsidRDefault="00000000">
      <w:pPr>
        <w:spacing w:line="263" w:lineRule="exact"/>
        <w:rPr>
          <w:rFonts w:ascii="Times New Roman" w:eastAsia="Times New Roman" w:hAnsi="Times New Roman"/>
        </w:rPr>
      </w:pPr>
      <w:r>
        <w:rPr>
          <w:rFonts w:ascii="Times New Roman" w:eastAsia="Times New Roman" w:hAnsi="Times New Roman"/>
          <w:sz w:val="22"/>
        </w:rPr>
        <w:br w:type="column"/>
      </w:r>
    </w:p>
    <w:p w14:paraId="2685100E"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Magyarország</w:t>
      </w:r>
    </w:p>
    <w:p w14:paraId="59C5A7A6" w14:textId="77777777" w:rsidR="00086E1D" w:rsidRDefault="00086E1D">
      <w:pPr>
        <w:spacing w:line="3" w:lineRule="exact"/>
        <w:rPr>
          <w:rFonts w:ascii="Times New Roman" w:eastAsia="Times New Roman" w:hAnsi="Times New Roman"/>
        </w:rPr>
      </w:pPr>
    </w:p>
    <w:p w14:paraId="0EBD7ED9"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Zrt.</w:t>
      </w:r>
    </w:p>
    <w:p w14:paraId="16B801C2"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+36 1 505 0050</w:t>
      </w:r>
    </w:p>
    <w:p w14:paraId="2C28286C" w14:textId="77777777" w:rsidR="00086E1D" w:rsidRDefault="00086E1D">
      <w:pPr>
        <w:spacing w:line="200" w:lineRule="exact"/>
        <w:rPr>
          <w:rFonts w:ascii="Times New Roman" w:eastAsia="Times New Roman" w:hAnsi="Times New Roman"/>
        </w:rPr>
      </w:pPr>
    </w:p>
    <w:p w14:paraId="1BA392E0" w14:textId="77777777" w:rsidR="00086E1D" w:rsidRDefault="00086E1D">
      <w:pPr>
        <w:spacing w:line="303" w:lineRule="exact"/>
        <w:rPr>
          <w:rFonts w:ascii="Times New Roman" w:eastAsia="Times New Roman" w:hAnsi="Times New Roman"/>
        </w:rPr>
      </w:pPr>
    </w:p>
    <w:p w14:paraId="6D465478"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Malta</w:t>
      </w:r>
    </w:p>
    <w:p w14:paraId="3E23692B" w14:textId="77777777" w:rsidR="00086E1D" w:rsidRDefault="00086E1D">
      <w:pPr>
        <w:spacing w:line="3" w:lineRule="exact"/>
        <w:rPr>
          <w:rFonts w:ascii="Times New Roman" w:eastAsia="Times New Roman" w:hAnsi="Times New Roman"/>
        </w:rPr>
      </w:pPr>
    </w:p>
    <w:p w14:paraId="6F866DE9"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Sanofi S.r.l.</w:t>
      </w:r>
    </w:p>
    <w:p w14:paraId="133374F0"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+39 02 39394275</w:t>
      </w:r>
    </w:p>
    <w:p w14:paraId="3819E73E" w14:textId="77777777" w:rsidR="00086E1D" w:rsidRDefault="00086E1D">
      <w:pPr>
        <w:spacing w:line="250" w:lineRule="exact"/>
        <w:rPr>
          <w:rFonts w:ascii="Times New Roman" w:eastAsia="Times New Roman" w:hAnsi="Times New Roman"/>
        </w:rPr>
      </w:pPr>
    </w:p>
    <w:p w14:paraId="54C8F703"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Nederland</w:t>
      </w:r>
    </w:p>
    <w:p w14:paraId="3CB8FE7D" w14:textId="77777777" w:rsidR="00086E1D" w:rsidRDefault="00086E1D">
      <w:pPr>
        <w:spacing w:line="3" w:lineRule="exact"/>
        <w:rPr>
          <w:rFonts w:ascii="Times New Roman" w:eastAsia="Times New Roman" w:hAnsi="Times New Roman"/>
        </w:rPr>
      </w:pPr>
    </w:p>
    <w:p w14:paraId="2007D76E"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Genzyme Europe B.V.</w:t>
      </w:r>
    </w:p>
    <w:p w14:paraId="67E05E84"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+31 20 245 4000</w:t>
      </w:r>
    </w:p>
    <w:p w14:paraId="2596D9B4" w14:textId="77777777" w:rsidR="00086E1D" w:rsidRDefault="00086E1D">
      <w:pPr>
        <w:spacing w:line="251" w:lineRule="exact"/>
        <w:rPr>
          <w:rFonts w:ascii="Times New Roman" w:eastAsia="Times New Roman" w:hAnsi="Times New Roman"/>
        </w:rPr>
      </w:pPr>
    </w:p>
    <w:p w14:paraId="272A8983"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Norge</w:t>
      </w:r>
    </w:p>
    <w:p w14:paraId="25EA2622" w14:textId="77777777" w:rsidR="00086E1D" w:rsidRDefault="00086E1D">
      <w:pPr>
        <w:spacing w:line="1" w:lineRule="exact"/>
        <w:rPr>
          <w:rFonts w:ascii="Times New Roman" w:eastAsia="Times New Roman" w:hAnsi="Times New Roman"/>
        </w:rPr>
      </w:pPr>
    </w:p>
    <w:p w14:paraId="22C59B07"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Norge AS</w:t>
      </w:r>
    </w:p>
    <w:p w14:paraId="11D9299F" w14:textId="77777777" w:rsidR="00086E1D" w:rsidRDefault="00086E1D">
      <w:pPr>
        <w:spacing w:line="1" w:lineRule="exact"/>
        <w:rPr>
          <w:rFonts w:ascii="Times New Roman" w:eastAsia="Times New Roman" w:hAnsi="Times New Roman"/>
        </w:rPr>
      </w:pPr>
    </w:p>
    <w:p w14:paraId="531E7694"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Tlf: + 47 67 10 71 00</w:t>
      </w:r>
    </w:p>
    <w:p w14:paraId="52B7DFFC" w14:textId="77777777" w:rsidR="00086E1D" w:rsidRDefault="00086E1D">
      <w:pPr>
        <w:spacing w:line="249" w:lineRule="exact"/>
        <w:rPr>
          <w:rFonts w:ascii="Times New Roman" w:eastAsia="Times New Roman" w:hAnsi="Times New Roman"/>
        </w:rPr>
      </w:pPr>
    </w:p>
    <w:p w14:paraId="7318A6AD"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Österreich</w:t>
      </w:r>
    </w:p>
    <w:p w14:paraId="13BF3CC7" w14:textId="77777777" w:rsidR="00086E1D" w:rsidRDefault="00086E1D">
      <w:pPr>
        <w:spacing w:line="3" w:lineRule="exact"/>
        <w:rPr>
          <w:rFonts w:ascii="Times New Roman" w:eastAsia="Times New Roman" w:hAnsi="Times New Roman"/>
        </w:rPr>
      </w:pPr>
    </w:p>
    <w:p w14:paraId="2A8B5092"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GmbH</w:t>
      </w:r>
    </w:p>
    <w:p w14:paraId="3D9EC64F"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+ 43 1 80 185 - 0</w:t>
      </w:r>
    </w:p>
    <w:p w14:paraId="0F2A934D" w14:textId="77777777" w:rsidR="00086E1D" w:rsidRDefault="00086E1D">
      <w:pPr>
        <w:spacing w:line="200" w:lineRule="exact"/>
        <w:rPr>
          <w:rFonts w:ascii="Times New Roman" w:eastAsia="Times New Roman" w:hAnsi="Times New Roman"/>
        </w:rPr>
      </w:pPr>
    </w:p>
    <w:p w14:paraId="6F61B933" w14:textId="77777777" w:rsidR="00086E1D" w:rsidRDefault="00086E1D">
      <w:pPr>
        <w:spacing w:line="303" w:lineRule="exact"/>
        <w:rPr>
          <w:rFonts w:ascii="Times New Roman" w:eastAsia="Times New Roman" w:hAnsi="Times New Roman"/>
        </w:rPr>
      </w:pPr>
    </w:p>
    <w:p w14:paraId="130ADDA1"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Polska</w:t>
      </w:r>
    </w:p>
    <w:p w14:paraId="22E525F5" w14:textId="77777777" w:rsidR="00086E1D" w:rsidRDefault="00086E1D">
      <w:pPr>
        <w:spacing w:line="3" w:lineRule="exact"/>
        <w:rPr>
          <w:rFonts w:ascii="Times New Roman" w:eastAsia="Times New Roman" w:hAnsi="Times New Roman"/>
        </w:rPr>
      </w:pPr>
    </w:p>
    <w:p w14:paraId="4BEDF1E2"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Sp. z o.o.</w:t>
      </w:r>
    </w:p>
    <w:p w14:paraId="026548B1"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+48 22 280 00 00</w:t>
      </w:r>
    </w:p>
    <w:p w14:paraId="02A25CC3" w14:textId="77777777" w:rsidR="00086E1D" w:rsidRDefault="00086E1D">
      <w:pPr>
        <w:spacing w:line="297" w:lineRule="exact"/>
        <w:rPr>
          <w:rFonts w:ascii="Times New Roman" w:eastAsia="Times New Roman" w:hAnsi="Times New Roman"/>
        </w:rPr>
      </w:pPr>
    </w:p>
    <w:p w14:paraId="29CD49A2"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Portugal</w:t>
      </w:r>
    </w:p>
    <w:p w14:paraId="438E9D72" w14:textId="77777777" w:rsidR="00086E1D" w:rsidRDefault="00086E1D">
      <w:pPr>
        <w:spacing w:line="4" w:lineRule="exact"/>
        <w:rPr>
          <w:rFonts w:ascii="Times New Roman" w:eastAsia="Times New Roman" w:hAnsi="Times New Roman"/>
        </w:rPr>
      </w:pPr>
    </w:p>
    <w:p w14:paraId="513AE931" w14:textId="77777777" w:rsidR="00086E1D" w:rsidRDefault="00000000">
      <w:pPr>
        <w:spacing w:line="0" w:lineRule="atLeast"/>
        <w:rPr>
          <w:rFonts w:ascii="Times New Roman" w:eastAsia="Times New Roman" w:hAnsi="Times New Roman"/>
          <w:sz w:val="21"/>
        </w:rPr>
      </w:pPr>
      <w:r>
        <w:rPr>
          <w:rFonts w:ascii="Times New Roman" w:eastAsia="Times New Roman" w:hAnsi="Times New Roman"/>
          <w:sz w:val="21"/>
        </w:rPr>
        <w:t>Sanofi – Produtos Farmacêuticos, Lda.</w:t>
      </w:r>
    </w:p>
    <w:p w14:paraId="5C10E147" w14:textId="77777777" w:rsidR="00086E1D" w:rsidRDefault="00086E1D">
      <w:pPr>
        <w:spacing w:line="10" w:lineRule="exact"/>
        <w:rPr>
          <w:rFonts w:ascii="Times New Roman" w:eastAsia="Times New Roman" w:hAnsi="Times New Roman"/>
        </w:rPr>
      </w:pPr>
    </w:p>
    <w:p w14:paraId="0E9F50E4"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+351 21 35 89 400</w:t>
      </w:r>
    </w:p>
    <w:p w14:paraId="10EEE41E" w14:textId="77777777" w:rsidR="00086E1D" w:rsidRDefault="00086E1D">
      <w:pPr>
        <w:spacing w:line="251" w:lineRule="exact"/>
        <w:rPr>
          <w:rFonts w:ascii="Times New Roman" w:eastAsia="Times New Roman" w:hAnsi="Times New Roman"/>
        </w:rPr>
      </w:pPr>
    </w:p>
    <w:p w14:paraId="37B20999"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România</w:t>
      </w:r>
    </w:p>
    <w:p w14:paraId="4426FCFC" w14:textId="77777777" w:rsidR="00086E1D" w:rsidRDefault="00086E1D">
      <w:pPr>
        <w:spacing w:line="1" w:lineRule="exact"/>
        <w:rPr>
          <w:rFonts w:ascii="Times New Roman" w:eastAsia="Times New Roman" w:hAnsi="Times New Roman"/>
        </w:rPr>
      </w:pPr>
    </w:p>
    <w:p w14:paraId="26C4378D"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 Romania SRL</w:t>
      </w:r>
    </w:p>
    <w:p w14:paraId="5093D432" w14:textId="77777777" w:rsidR="00086E1D" w:rsidRDefault="00086E1D">
      <w:pPr>
        <w:spacing w:line="1" w:lineRule="exact"/>
        <w:rPr>
          <w:rFonts w:ascii="Times New Roman" w:eastAsia="Times New Roman" w:hAnsi="Times New Roman"/>
        </w:rPr>
      </w:pPr>
    </w:p>
    <w:p w14:paraId="52404FF0"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+40 (0) 21 317 31 36</w:t>
      </w:r>
    </w:p>
    <w:p w14:paraId="084798DC" w14:textId="77777777" w:rsidR="00086E1D" w:rsidRDefault="00086E1D">
      <w:pPr>
        <w:spacing w:line="251" w:lineRule="exact"/>
        <w:rPr>
          <w:rFonts w:ascii="Times New Roman" w:eastAsia="Times New Roman" w:hAnsi="Times New Roman"/>
        </w:rPr>
      </w:pPr>
    </w:p>
    <w:p w14:paraId="3DBFEE43"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Slovenija</w:t>
      </w:r>
    </w:p>
    <w:p w14:paraId="07245EFA" w14:textId="77777777" w:rsidR="00086E1D" w:rsidRDefault="00086E1D">
      <w:pPr>
        <w:spacing w:line="1" w:lineRule="exact"/>
        <w:rPr>
          <w:rFonts w:ascii="Times New Roman" w:eastAsia="Times New Roman" w:hAnsi="Times New Roman"/>
        </w:rPr>
      </w:pPr>
    </w:p>
    <w:p w14:paraId="195C601C"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Swixx Biopharma d.o.o.</w:t>
      </w:r>
    </w:p>
    <w:p w14:paraId="07DFC9FF"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Tel: +386 1 235 51 00</w:t>
      </w:r>
    </w:p>
    <w:p w14:paraId="2F54FB7A" w14:textId="77777777" w:rsidR="00086E1D" w:rsidRDefault="00086E1D">
      <w:pPr>
        <w:spacing w:line="200" w:lineRule="exact"/>
        <w:rPr>
          <w:rFonts w:ascii="Times New Roman" w:eastAsia="Times New Roman" w:hAnsi="Times New Roman"/>
        </w:rPr>
      </w:pPr>
    </w:p>
    <w:p w14:paraId="6A4047DE" w14:textId="77777777" w:rsidR="00086E1D" w:rsidRDefault="00086E1D">
      <w:pPr>
        <w:spacing w:line="259" w:lineRule="exact"/>
        <w:rPr>
          <w:rFonts w:ascii="Times New Roman" w:eastAsia="Times New Roman" w:hAnsi="Times New Roman"/>
        </w:rPr>
      </w:pPr>
    </w:p>
    <w:p w14:paraId="3F11F39A"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Slovenská republika</w:t>
      </w:r>
    </w:p>
    <w:p w14:paraId="2EBB40A0" w14:textId="77777777" w:rsidR="00086E1D" w:rsidRDefault="00086E1D">
      <w:pPr>
        <w:spacing w:line="1" w:lineRule="exact"/>
        <w:rPr>
          <w:rFonts w:ascii="Times New Roman" w:eastAsia="Times New Roman" w:hAnsi="Times New Roman"/>
        </w:rPr>
      </w:pPr>
    </w:p>
    <w:p w14:paraId="60AB0042"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Swixx Biopharma s.r.o.</w:t>
      </w:r>
    </w:p>
    <w:p w14:paraId="1B35BE6B"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Tel: +421 2 208 33 600</w:t>
      </w:r>
    </w:p>
    <w:p w14:paraId="77D6CB8F" w14:textId="77777777" w:rsidR="00086E1D" w:rsidRDefault="00086E1D">
      <w:pPr>
        <w:spacing w:line="250" w:lineRule="exact"/>
        <w:rPr>
          <w:rFonts w:ascii="Times New Roman" w:eastAsia="Times New Roman" w:hAnsi="Times New Roman"/>
        </w:rPr>
      </w:pPr>
    </w:p>
    <w:p w14:paraId="064C321A"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Suomi/Finland</w:t>
      </w:r>
    </w:p>
    <w:p w14:paraId="342ABA61" w14:textId="77777777" w:rsidR="00086E1D" w:rsidRDefault="00086E1D">
      <w:pPr>
        <w:spacing w:line="3" w:lineRule="exact"/>
        <w:rPr>
          <w:rFonts w:ascii="Times New Roman" w:eastAsia="Times New Roman" w:hAnsi="Times New Roman"/>
        </w:rPr>
      </w:pPr>
    </w:p>
    <w:p w14:paraId="663CF826"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 Oy</w:t>
      </w:r>
    </w:p>
    <w:p w14:paraId="4C08ACA2"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Puh/Tel: + 358 201 200 300</w:t>
      </w:r>
    </w:p>
    <w:p w14:paraId="03D3B319" w14:textId="77777777" w:rsidR="00086E1D" w:rsidRDefault="00086E1D">
      <w:pPr>
        <w:spacing w:line="251" w:lineRule="exact"/>
        <w:rPr>
          <w:rFonts w:ascii="Times New Roman" w:eastAsia="Times New Roman" w:hAnsi="Times New Roman"/>
        </w:rPr>
      </w:pPr>
    </w:p>
    <w:p w14:paraId="6B8A7D4D"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Sverige</w:t>
      </w:r>
    </w:p>
    <w:p w14:paraId="3AF5EE28" w14:textId="77777777" w:rsidR="00086E1D" w:rsidRDefault="00086E1D">
      <w:pPr>
        <w:spacing w:line="1" w:lineRule="exact"/>
        <w:rPr>
          <w:rFonts w:ascii="Times New Roman" w:eastAsia="Times New Roman" w:hAnsi="Times New Roman"/>
        </w:rPr>
      </w:pPr>
    </w:p>
    <w:p w14:paraId="07BE3FB0"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 AB</w:t>
      </w:r>
    </w:p>
    <w:p w14:paraId="289DFD88" w14:textId="77777777" w:rsidR="00086E1D" w:rsidRDefault="00086E1D">
      <w:pPr>
        <w:spacing w:line="1" w:lineRule="exact"/>
        <w:rPr>
          <w:rFonts w:ascii="Times New Roman" w:eastAsia="Times New Roman" w:hAnsi="Times New Roman"/>
        </w:rPr>
      </w:pPr>
    </w:p>
    <w:p w14:paraId="501425E5"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Tel: +46 (0)8 634 50 00</w:t>
      </w:r>
    </w:p>
    <w:p w14:paraId="2FFE93B7" w14:textId="77777777" w:rsidR="00086E1D" w:rsidRDefault="00086E1D">
      <w:pPr>
        <w:spacing w:line="0" w:lineRule="atLeast"/>
        <w:rPr>
          <w:rFonts w:ascii="Times New Roman" w:eastAsia="Times New Roman" w:hAnsi="Times New Roman"/>
          <w:sz w:val="22"/>
        </w:rPr>
        <w:sectPr w:rsidR="00086E1D">
          <w:type w:val="continuous"/>
          <w:pgSz w:w="11900" w:h="16838"/>
          <w:pgMar w:top="1107" w:right="1440" w:bottom="189" w:left="1420" w:header="0" w:footer="0" w:gutter="0"/>
          <w:cols w:num="2" w:space="0" w:equalWidth="0">
            <w:col w:w="4160" w:space="720"/>
            <w:col w:w="4166"/>
          </w:cols>
          <w:docGrid w:linePitch="360"/>
        </w:sectPr>
      </w:pPr>
    </w:p>
    <w:p w14:paraId="54759EEF" w14:textId="77777777" w:rsidR="00086E1D" w:rsidRDefault="00086E1D">
      <w:pPr>
        <w:spacing w:line="200" w:lineRule="exact"/>
        <w:rPr>
          <w:rFonts w:ascii="Times New Roman" w:eastAsia="Times New Roman" w:hAnsi="Times New Roman"/>
        </w:rPr>
      </w:pPr>
    </w:p>
    <w:p w14:paraId="3F5F0D4B" w14:textId="77777777" w:rsidR="00086E1D" w:rsidRDefault="00086E1D">
      <w:pPr>
        <w:spacing w:line="200" w:lineRule="exact"/>
        <w:rPr>
          <w:rFonts w:ascii="Times New Roman" w:eastAsia="Times New Roman" w:hAnsi="Times New Roman"/>
        </w:rPr>
      </w:pPr>
    </w:p>
    <w:p w14:paraId="3C8DC140" w14:textId="77777777" w:rsidR="00086E1D" w:rsidRDefault="00086E1D">
      <w:pPr>
        <w:spacing w:line="200" w:lineRule="exact"/>
        <w:rPr>
          <w:rFonts w:ascii="Times New Roman" w:eastAsia="Times New Roman" w:hAnsi="Times New Roman"/>
        </w:rPr>
      </w:pPr>
    </w:p>
    <w:p w14:paraId="253B8746" w14:textId="77777777" w:rsidR="00086E1D" w:rsidRDefault="00086E1D">
      <w:pPr>
        <w:spacing w:line="200" w:lineRule="exact"/>
        <w:rPr>
          <w:rFonts w:ascii="Times New Roman" w:eastAsia="Times New Roman" w:hAnsi="Times New Roman"/>
        </w:rPr>
      </w:pPr>
    </w:p>
    <w:p w14:paraId="77C145CB" w14:textId="77777777" w:rsidR="00086E1D" w:rsidRDefault="00086E1D">
      <w:pPr>
        <w:spacing w:line="200" w:lineRule="exact"/>
        <w:rPr>
          <w:rFonts w:ascii="Times New Roman" w:eastAsia="Times New Roman" w:hAnsi="Times New Roman"/>
        </w:rPr>
      </w:pPr>
    </w:p>
    <w:p w14:paraId="4C9F73E2" w14:textId="77777777" w:rsidR="00086E1D" w:rsidRDefault="00086E1D">
      <w:pPr>
        <w:spacing w:line="200" w:lineRule="exact"/>
        <w:rPr>
          <w:rFonts w:ascii="Times New Roman" w:eastAsia="Times New Roman" w:hAnsi="Times New Roman"/>
        </w:rPr>
      </w:pPr>
    </w:p>
    <w:p w14:paraId="1C2D77C0" w14:textId="77777777" w:rsidR="00086E1D" w:rsidRDefault="00086E1D">
      <w:pPr>
        <w:spacing w:line="299" w:lineRule="exact"/>
        <w:rPr>
          <w:rFonts w:ascii="Times New Roman" w:eastAsia="Times New Roman" w:hAnsi="Times New Roman"/>
        </w:rPr>
      </w:pPr>
    </w:p>
    <w:p w14:paraId="1757C1A4" w14:textId="77777777" w:rsidR="00086E1D" w:rsidRDefault="00000000">
      <w:pPr>
        <w:spacing w:line="0" w:lineRule="atLeast"/>
        <w:ind w:right="346"/>
        <w:jc w:val="center"/>
        <w:rPr>
          <w:rFonts w:ascii="Arial" w:eastAsia="Arial" w:hAnsi="Arial"/>
          <w:sz w:val="16"/>
        </w:rPr>
      </w:pPr>
      <w:r>
        <w:rPr>
          <w:rFonts w:ascii="Arial" w:eastAsia="Arial" w:hAnsi="Arial"/>
          <w:sz w:val="16"/>
        </w:rPr>
        <w:t>23</w:t>
      </w:r>
    </w:p>
    <w:p w14:paraId="1CAC6F98" w14:textId="77777777" w:rsidR="00086E1D" w:rsidRDefault="00086E1D">
      <w:pPr>
        <w:spacing w:line="0" w:lineRule="atLeast"/>
        <w:ind w:right="346"/>
        <w:jc w:val="center"/>
        <w:rPr>
          <w:rFonts w:ascii="Arial" w:eastAsia="Arial" w:hAnsi="Arial"/>
          <w:sz w:val="16"/>
        </w:rPr>
        <w:sectPr w:rsidR="00086E1D">
          <w:type w:val="continuous"/>
          <w:pgSz w:w="11900" w:h="16838"/>
          <w:pgMar w:top="1107" w:right="1440" w:bottom="189" w:left="1420" w:header="0" w:footer="0" w:gutter="0"/>
          <w:cols w:space="0" w:equalWidth="0">
            <w:col w:w="9046"/>
          </w:cols>
          <w:docGrid w:linePitch="360"/>
        </w:sectPr>
      </w:pPr>
    </w:p>
    <w:tbl>
      <w:tblPr>
        <w:tblW w:w="0" w:type="auto"/>
        <w:tblInd w:w="2" w:type="dxa"/>
        <w:tblLayout w:type="fixed"/>
        <w:tblCellMar>
          <w:left w:w="0" w:type="dxa"/>
          <w:right w:w="0" w:type="dxa"/>
        </w:tblCellMar>
        <w:tblLook w:val="0000" w:firstRow="0" w:lastRow="0" w:firstColumn="0" w:lastColumn="0" w:noHBand="0" w:noVBand="0"/>
      </w:tblPr>
      <w:tblGrid>
        <w:gridCol w:w="3540"/>
        <w:gridCol w:w="4360"/>
      </w:tblGrid>
      <w:tr w:rsidR="00086E1D" w14:paraId="2F285F1A" w14:textId="77777777">
        <w:trPr>
          <w:trHeight w:val="254"/>
        </w:trPr>
        <w:tc>
          <w:tcPr>
            <w:tcW w:w="3540" w:type="dxa"/>
            <w:shd w:val="clear" w:color="auto" w:fill="auto"/>
            <w:vAlign w:val="bottom"/>
          </w:tcPr>
          <w:p w14:paraId="1E41EAD8" w14:textId="77777777" w:rsidR="00086E1D" w:rsidRDefault="00000000">
            <w:pPr>
              <w:spacing w:line="0" w:lineRule="atLeast"/>
              <w:rPr>
                <w:rFonts w:ascii="Times New Roman" w:eastAsia="Times New Roman" w:hAnsi="Times New Roman"/>
                <w:b/>
                <w:sz w:val="22"/>
              </w:rPr>
            </w:pPr>
            <w:bookmarkStart w:id="7" w:name="page24"/>
            <w:bookmarkEnd w:id="7"/>
            <w:r>
              <w:rPr>
                <w:rFonts w:ascii="Times New Roman" w:eastAsia="Times New Roman" w:hAnsi="Times New Roman"/>
                <w:b/>
                <w:sz w:val="22"/>
              </w:rPr>
              <w:lastRenderedPageBreak/>
              <w:t>Italia</w:t>
            </w:r>
          </w:p>
        </w:tc>
        <w:tc>
          <w:tcPr>
            <w:tcW w:w="4360" w:type="dxa"/>
            <w:shd w:val="clear" w:color="auto" w:fill="auto"/>
            <w:vAlign w:val="bottom"/>
          </w:tcPr>
          <w:p w14:paraId="61DB2507" w14:textId="77777777" w:rsidR="00086E1D" w:rsidRDefault="00000000">
            <w:pPr>
              <w:spacing w:line="0" w:lineRule="atLeast"/>
              <w:ind w:left="1340"/>
              <w:rPr>
                <w:rFonts w:ascii="Times New Roman" w:eastAsia="Times New Roman" w:hAnsi="Times New Roman"/>
                <w:b/>
                <w:sz w:val="22"/>
              </w:rPr>
            </w:pPr>
            <w:r>
              <w:rPr>
                <w:rFonts w:ascii="Times New Roman" w:eastAsia="Times New Roman" w:hAnsi="Times New Roman"/>
                <w:b/>
                <w:sz w:val="22"/>
              </w:rPr>
              <w:t>United Kingdom</w:t>
            </w:r>
          </w:p>
        </w:tc>
      </w:tr>
      <w:tr w:rsidR="00086E1D" w14:paraId="37B5C566" w14:textId="77777777">
        <w:trPr>
          <w:trHeight w:val="254"/>
        </w:trPr>
        <w:tc>
          <w:tcPr>
            <w:tcW w:w="3540" w:type="dxa"/>
            <w:shd w:val="clear" w:color="auto" w:fill="auto"/>
            <w:vAlign w:val="bottom"/>
          </w:tcPr>
          <w:p w14:paraId="3AD52EF4" w14:textId="77777777" w:rsidR="00086E1D" w:rsidRDefault="00000000">
            <w:pPr>
              <w:spacing w:line="0" w:lineRule="atLeast"/>
              <w:rPr>
                <w:rFonts w:ascii="Times New Roman" w:eastAsia="Times New Roman" w:hAnsi="Times New Roman"/>
                <w:sz w:val="22"/>
              </w:rPr>
            </w:pPr>
            <w:r>
              <w:rPr>
                <w:rFonts w:ascii="Times New Roman" w:eastAsia="Times New Roman" w:hAnsi="Times New Roman"/>
                <w:sz w:val="22"/>
              </w:rPr>
              <w:t>Sanofi S.r.l.</w:t>
            </w:r>
          </w:p>
        </w:tc>
        <w:tc>
          <w:tcPr>
            <w:tcW w:w="4360" w:type="dxa"/>
            <w:shd w:val="clear" w:color="auto" w:fill="auto"/>
            <w:vAlign w:val="bottom"/>
          </w:tcPr>
          <w:p w14:paraId="1F771D8F" w14:textId="77777777" w:rsidR="00086E1D" w:rsidRDefault="00000000">
            <w:pPr>
              <w:spacing w:line="255" w:lineRule="exact"/>
              <w:ind w:left="1340"/>
              <w:rPr>
                <w:rFonts w:ascii="Times New Roman" w:eastAsia="Times New Roman" w:hAnsi="Times New Roman"/>
                <w:w w:val="99"/>
                <w:sz w:val="24"/>
              </w:rPr>
            </w:pPr>
            <w:r>
              <w:rPr>
                <w:rFonts w:ascii="Times New Roman" w:eastAsia="Times New Roman" w:hAnsi="Times New Roman"/>
                <w:w w:val="99"/>
                <w:sz w:val="24"/>
              </w:rPr>
              <w:t>sanofi-aventis Ireland Ltd. T/A</w:t>
            </w:r>
          </w:p>
        </w:tc>
      </w:tr>
      <w:tr w:rsidR="00086E1D" w14:paraId="110680BA" w14:textId="77777777">
        <w:trPr>
          <w:trHeight w:val="298"/>
        </w:trPr>
        <w:tc>
          <w:tcPr>
            <w:tcW w:w="3540" w:type="dxa"/>
            <w:shd w:val="clear" w:color="auto" w:fill="auto"/>
            <w:vAlign w:val="bottom"/>
          </w:tcPr>
          <w:p w14:paraId="5362BAB6"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Tel: 800 536 389</w:t>
            </w:r>
          </w:p>
        </w:tc>
        <w:tc>
          <w:tcPr>
            <w:tcW w:w="4360" w:type="dxa"/>
            <w:shd w:val="clear" w:color="auto" w:fill="auto"/>
            <w:vAlign w:val="bottom"/>
          </w:tcPr>
          <w:p w14:paraId="0DA1BE19" w14:textId="77777777" w:rsidR="00086E1D" w:rsidRDefault="00000000">
            <w:pPr>
              <w:spacing w:line="0" w:lineRule="atLeast"/>
              <w:ind w:left="1340"/>
              <w:rPr>
                <w:rFonts w:ascii="Times New Roman" w:eastAsia="Times New Roman" w:hAnsi="Times New Roman"/>
                <w:sz w:val="24"/>
              </w:rPr>
            </w:pPr>
            <w:r>
              <w:rPr>
                <w:rFonts w:ascii="Times New Roman" w:eastAsia="Times New Roman" w:hAnsi="Times New Roman"/>
                <w:sz w:val="24"/>
              </w:rPr>
              <w:t>SANOFI</w:t>
            </w:r>
          </w:p>
        </w:tc>
      </w:tr>
      <w:tr w:rsidR="00086E1D" w14:paraId="32D8747F" w14:textId="77777777">
        <w:trPr>
          <w:trHeight w:val="322"/>
        </w:trPr>
        <w:tc>
          <w:tcPr>
            <w:tcW w:w="3540" w:type="dxa"/>
            <w:shd w:val="clear" w:color="auto" w:fill="auto"/>
            <w:vAlign w:val="bottom"/>
          </w:tcPr>
          <w:p w14:paraId="41852986" w14:textId="77777777" w:rsidR="00086E1D" w:rsidRDefault="00086E1D">
            <w:pPr>
              <w:spacing w:line="0" w:lineRule="atLeast"/>
              <w:rPr>
                <w:rFonts w:ascii="Times New Roman" w:eastAsia="Times New Roman" w:hAnsi="Times New Roman"/>
                <w:sz w:val="24"/>
              </w:rPr>
            </w:pPr>
          </w:p>
        </w:tc>
        <w:tc>
          <w:tcPr>
            <w:tcW w:w="4360" w:type="dxa"/>
            <w:shd w:val="clear" w:color="auto" w:fill="auto"/>
            <w:vAlign w:val="bottom"/>
          </w:tcPr>
          <w:p w14:paraId="2C96DE3C" w14:textId="77777777" w:rsidR="00086E1D" w:rsidRDefault="00000000">
            <w:pPr>
              <w:spacing w:line="0" w:lineRule="atLeast"/>
              <w:ind w:left="1340"/>
              <w:rPr>
                <w:rFonts w:ascii="Times New Roman" w:eastAsia="Times New Roman" w:hAnsi="Times New Roman"/>
                <w:sz w:val="24"/>
              </w:rPr>
            </w:pPr>
            <w:r>
              <w:rPr>
                <w:rFonts w:ascii="Times New Roman" w:eastAsia="Times New Roman" w:hAnsi="Times New Roman"/>
                <w:sz w:val="24"/>
              </w:rPr>
              <w:t>Tel: +44 (0) 800 035 2525</w:t>
            </w:r>
          </w:p>
        </w:tc>
      </w:tr>
      <w:tr w:rsidR="00086E1D" w14:paraId="1589CF0D" w14:textId="77777777">
        <w:trPr>
          <w:trHeight w:val="461"/>
        </w:trPr>
        <w:tc>
          <w:tcPr>
            <w:tcW w:w="3540" w:type="dxa"/>
            <w:shd w:val="clear" w:color="auto" w:fill="auto"/>
            <w:vAlign w:val="bottom"/>
          </w:tcPr>
          <w:p w14:paraId="34F9F7AA"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Κύπρος</w:t>
            </w:r>
          </w:p>
        </w:tc>
        <w:tc>
          <w:tcPr>
            <w:tcW w:w="4360" w:type="dxa"/>
            <w:shd w:val="clear" w:color="auto" w:fill="auto"/>
            <w:vAlign w:val="bottom"/>
          </w:tcPr>
          <w:p w14:paraId="749F1231" w14:textId="77777777" w:rsidR="00086E1D" w:rsidRDefault="00000000">
            <w:pPr>
              <w:spacing w:line="0" w:lineRule="atLeast"/>
              <w:ind w:left="1340"/>
              <w:rPr>
                <w:rFonts w:ascii="Times New Roman" w:eastAsia="Times New Roman" w:hAnsi="Times New Roman"/>
                <w:b/>
                <w:sz w:val="22"/>
              </w:rPr>
            </w:pPr>
            <w:r>
              <w:rPr>
                <w:rFonts w:ascii="Times New Roman" w:eastAsia="Times New Roman" w:hAnsi="Times New Roman"/>
                <w:b/>
                <w:sz w:val="22"/>
              </w:rPr>
              <w:t>Lietuva</w:t>
            </w:r>
          </w:p>
        </w:tc>
      </w:tr>
      <w:tr w:rsidR="00086E1D" w14:paraId="6763FE19" w14:textId="77777777">
        <w:trPr>
          <w:trHeight w:val="276"/>
        </w:trPr>
        <w:tc>
          <w:tcPr>
            <w:tcW w:w="3540" w:type="dxa"/>
            <w:shd w:val="clear" w:color="auto" w:fill="auto"/>
            <w:vAlign w:val="bottom"/>
          </w:tcPr>
          <w:p w14:paraId="62D8D2E7"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C.A. Papaellinas Ltd.</w:t>
            </w:r>
          </w:p>
        </w:tc>
        <w:tc>
          <w:tcPr>
            <w:tcW w:w="4360" w:type="dxa"/>
            <w:shd w:val="clear" w:color="auto" w:fill="auto"/>
            <w:vAlign w:val="bottom"/>
          </w:tcPr>
          <w:p w14:paraId="331FD610" w14:textId="77777777" w:rsidR="00086E1D" w:rsidRDefault="00000000">
            <w:pPr>
              <w:spacing w:line="0" w:lineRule="atLeast"/>
              <w:ind w:left="1340"/>
              <w:rPr>
                <w:rFonts w:ascii="Times New Roman" w:eastAsia="Times New Roman" w:hAnsi="Times New Roman"/>
                <w:sz w:val="24"/>
              </w:rPr>
            </w:pPr>
            <w:r>
              <w:rPr>
                <w:rFonts w:ascii="Times New Roman" w:eastAsia="Times New Roman" w:hAnsi="Times New Roman"/>
                <w:sz w:val="24"/>
              </w:rPr>
              <w:t>Swixx Biopharma UAB</w:t>
            </w:r>
          </w:p>
        </w:tc>
      </w:tr>
      <w:tr w:rsidR="00086E1D" w14:paraId="71BA8914" w14:textId="77777777">
        <w:trPr>
          <w:trHeight w:val="322"/>
        </w:trPr>
        <w:tc>
          <w:tcPr>
            <w:tcW w:w="3540" w:type="dxa"/>
            <w:shd w:val="clear" w:color="auto" w:fill="auto"/>
            <w:vAlign w:val="bottom"/>
          </w:tcPr>
          <w:p w14:paraId="02180091"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Τηλ: +357 22 741741</w:t>
            </w:r>
          </w:p>
        </w:tc>
        <w:tc>
          <w:tcPr>
            <w:tcW w:w="4360" w:type="dxa"/>
            <w:shd w:val="clear" w:color="auto" w:fill="auto"/>
            <w:vAlign w:val="bottom"/>
          </w:tcPr>
          <w:p w14:paraId="6DDA7B56" w14:textId="77777777" w:rsidR="00086E1D" w:rsidRDefault="00000000">
            <w:pPr>
              <w:spacing w:line="0" w:lineRule="atLeast"/>
              <w:ind w:left="1340"/>
              <w:rPr>
                <w:rFonts w:ascii="Times New Roman" w:eastAsia="Times New Roman" w:hAnsi="Times New Roman"/>
                <w:sz w:val="24"/>
              </w:rPr>
            </w:pPr>
            <w:r>
              <w:rPr>
                <w:rFonts w:ascii="Times New Roman" w:eastAsia="Times New Roman" w:hAnsi="Times New Roman"/>
                <w:sz w:val="24"/>
              </w:rPr>
              <w:t>Tel: +370 5 236 91 40</w:t>
            </w:r>
          </w:p>
        </w:tc>
      </w:tr>
      <w:tr w:rsidR="00086E1D" w14:paraId="6DA844AC" w14:textId="77777777">
        <w:trPr>
          <w:trHeight w:val="461"/>
        </w:trPr>
        <w:tc>
          <w:tcPr>
            <w:tcW w:w="3540" w:type="dxa"/>
            <w:shd w:val="clear" w:color="auto" w:fill="auto"/>
            <w:vAlign w:val="bottom"/>
          </w:tcPr>
          <w:p w14:paraId="1C29B855" w14:textId="77777777" w:rsidR="00086E1D" w:rsidRDefault="00000000">
            <w:pPr>
              <w:spacing w:line="0" w:lineRule="atLeast"/>
              <w:rPr>
                <w:rFonts w:ascii="Times New Roman" w:eastAsia="Times New Roman" w:hAnsi="Times New Roman"/>
                <w:b/>
                <w:sz w:val="22"/>
              </w:rPr>
            </w:pPr>
            <w:r>
              <w:rPr>
                <w:rFonts w:ascii="Times New Roman" w:eastAsia="Times New Roman" w:hAnsi="Times New Roman"/>
                <w:b/>
                <w:sz w:val="22"/>
              </w:rPr>
              <w:t>Latvija</w:t>
            </w:r>
          </w:p>
        </w:tc>
        <w:tc>
          <w:tcPr>
            <w:tcW w:w="4360" w:type="dxa"/>
            <w:shd w:val="clear" w:color="auto" w:fill="auto"/>
            <w:vAlign w:val="bottom"/>
          </w:tcPr>
          <w:p w14:paraId="0791564C" w14:textId="77777777" w:rsidR="00086E1D" w:rsidRDefault="00086E1D">
            <w:pPr>
              <w:spacing w:line="0" w:lineRule="atLeast"/>
              <w:rPr>
                <w:rFonts w:ascii="Times New Roman" w:eastAsia="Times New Roman" w:hAnsi="Times New Roman"/>
                <w:sz w:val="24"/>
              </w:rPr>
            </w:pPr>
          </w:p>
        </w:tc>
      </w:tr>
      <w:tr w:rsidR="00086E1D" w14:paraId="53CC5892" w14:textId="77777777">
        <w:trPr>
          <w:trHeight w:val="276"/>
        </w:trPr>
        <w:tc>
          <w:tcPr>
            <w:tcW w:w="3540" w:type="dxa"/>
            <w:shd w:val="clear" w:color="auto" w:fill="auto"/>
            <w:vAlign w:val="bottom"/>
          </w:tcPr>
          <w:p w14:paraId="6B5F7AFC"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Swixx Biopharma SIA</w:t>
            </w:r>
          </w:p>
        </w:tc>
        <w:tc>
          <w:tcPr>
            <w:tcW w:w="4360" w:type="dxa"/>
            <w:shd w:val="clear" w:color="auto" w:fill="auto"/>
            <w:vAlign w:val="bottom"/>
          </w:tcPr>
          <w:p w14:paraId="48FE032B" w14:textId="77777777" w:rsidR="00086E1D" w:rsidRDefault="00086E1D">
            <w:pPr>
              <w:spacing w:line="0" w:lineRule="atLeast"/>
              <w:rPr>
                <w:rFonts w:ascii="Times New Roman" w:eastAsia="Times New Roman" w:hAnsi="Times New Roman"/>
                <w:sz w:val="24"/>
              </w:rPr>
            </w:pPr>
          </w:p>
        </w:tc>
      </w:tr>
      <w:tr w:rsidR="00086E1D" w14:paraId="21FFFD24" w14:textId="77777777">
        <w:trPr>
          <w:trHeight w:val="322"/>
        </w:trPr>
        <w:tc>
          <w:tcPr>
            <w:tcW w:w="3540" w:type="dxa"/>
            <w:shd w:val="clear" w:color="auto" w:fill="auto"/>
            <w:vAlign w:val="bottom"/>
          </w:tcPr>
          <w:p w14:paraId="616EAB9C" w14:textId="77777777" w:rsidR="00086E1D" w:rsidRDefault="00000000">
            <w:pPr>
              <w:spacing w:line="0" w:lineRule="atLeast"/>
              <w:rPr>
                <w:rFonts w:ascii="Times New Roman" w:eastAsia="Times New Roman" w:hAnsi="Times New Roman"/>
                <w:sz w:val="24"/>
              </w:rPr>
            </w:pPr>
            <w:r>
              <w:rPr>
                <w:rFonts w:ascii="Times New Roman" w:eastAsia="Times New Roman" w:hAnsi="Times New Roman"/>
                <w:sz w:val="24"/>
              </w:rPr>
              <w:t>Tel: +371 6 616 47 50</w:t>
            </w:r>
          </w:p>
        </w:tc>
        <w:tc>
          <w:tcPr>
            <w:tcW w:w="4360" w:type="dxa"/>
            <w:shd w:val="clear" w:color="auto" w:fill="auto"/>
            <w:vAlign w:val="bottom"/>
          </w:tcPr>
          <w:p w14:paraId="6DBA5FF4" w14:textId="77777777" w:rsidR="00086E1D" w:rsidRDefault="00086E1D">
            <w:pPr>
              <w:spacing w:line="0" w:lineRule="atLeast"/>
              <w:rPr>
                <w:rFonts w:ascii="Times New Roman" w:eastAsia="Times New Roman" w:hAnsi="Times New Roman"/>
                <w:sz w:val="24"/>
              </w:rPr>
            </w:pPr>
          </w:p>
        </w:tc>
      </w:tr>
    </w:tbl>
    <w:p w14:paraId="749F1E53" w14:textId="77777777" w:rsidR="00086E1D" w:rsidRDefault="00086E1D">
      <w:pPr>
        <w:spacing w:line="200" w:lineRule="exact"/>
        <w:rPr>
          <w:rFonts w:ascii="Times New Roman" w:eastAsia="Times New Roman" w:hAnsi="Times New Roman"/>
        </w:rPr>
      </w:pPr>
    </w:p>
    <w:p w14:paraId="175B4499" w14:textId="77777777" w:rsidR="00086E1D" w:rsidRDefault="00086E1D">
      <w:pPr>
        <w:spacing w:line="258" w:lineRule="exact"/>
        <w:rPr>
          <w:rFonts w:ascii="Times New Roman" w:eastAsia="Times New Roman" w:hAnsi="Times New Roman"/>
        </w:rPr>
      </w:pPr>
    </w:p>
    <w:p w14:paraId="23637188" w14:textId="77777777" w:rsidR="00086E1D"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14:paraId="390740FA" w14:textId="77777777" w:rsidR="00086E1D" w:rsidRDefault="00086E1D">
      <w:pPr>
        <w:spacing w:line="257" w:lineRule="exact"/>
        <w:rPr>
          <w:rFonts w:ascii="Times New Roman" w:eastAsia="Times New Roman" w:hAnsi="Times New Roman"/>
        </w:rPr>
      </w:pPr>
    </w:p>
    <w:p w14:paraId="6654971A" w14:textId="77777777" w:rsidR="00086E1D" w:rsidRDefault="00000000">
      <w:pPr>
        <w:spacing w:line="259" w:lineRule="auto"/>
        <w:ind w:left="2" w:right="640"/>
        <w:rPr>
          <w:rFonts w:ascii="Times New Roman" w:eastAsia="Times New Roman" w:hAnsi="Times New Roman"/>
          <w:color w:val="000000"/>
          <w:sz w:val="22"/>
        </w:rPr>
      </w:pPr>
      <w:r>
        <w:rPr>
          <w:rFonts w:ascii="Times New Roman" w:eastAsia="Times New Roman" w:hAnsi="Times New Roman"/>
          <w:sz w:val="22"/>
        </w:rPr>
        <w:t>Išsami informacija apie šį vaistą pateikiama Europos vaistų agentūros tinklalapyje:</w:t>
      </w:r>
      <w:r>
        <w:rPr>
          <w:rFonts w:ascii="Times New Roman" w:eastAsia="Times New Roman" w:hAnsi="Times New Roman"/>
          <w:color w:val="0000FF"/>
          <w:sz w:val="22"/>
          <w:u w:val="single"/>
        </w:rPr>
        <w:t xml:space="preserve"> </w:t>
      </w:r>
      <w:hyperlink r:id="rId6" w:history="1">
        <w:r>
          <w:rPr>
            <w:rFonts w:ascii="Times New Roman" w:eastAsia="Times New Roman" w:hAnsi="Times New Roman"/>
            <w:color w:val="0000FF"/>
            <w:sz w:val="22"/>
            <w:u w:val="single"/>
          </w:rPr>
          <w:t>http://www.ema.europa.eu/</w:t>
        </w:r>
        <w:r>
          <w:rPr>
            <w:rFonts w:ascii="Times New Roman" w:eastAsia="Times New Roman" w:hAnsi="Times New Roman"/>
            <w:color w:val="000000"/>
            <w:sz w:val="22"/>
          </w:rPr>
          <w:t xml:space="preserve">. </w:t>
        </w:r>
      </w:hyperlink>
      <w:r>
        <w:rPr>
          <w:rFonts w:ascii="Times New Roman" w:eastAsia="Times New Roman" w:hAnsi="Times New Roman"/>
          <w:color w:val="0000FF"/>
          <w:sz w:val="22"/>
          <w:u w:val="single"/>
        </w:rPr>
        <w:t>Joje</w:t>
      </w:r>
      <w:r>
        <w:rPr>
          <w:rFonts w:ascii="Times New Roman" w:eastAsia="Times New Roman" w:hAnsi="Times New Roman"/>
          <w:color w:val="000000"/>
          <w:sz w:val="22"/>
        </w:rPr>
        <w:t xml:space="preserve"> taip pat rasite nuorodas į kitus tinklalapius apie retas ligas ir jų</w:t>
      </w:r>
      <w:r>
        <w:rPr>
          <w:rFonts w:ascii="Times New Roman" w:eastAsia="Times New Roman" w:hAnsi="Times New Roman"/>
          <w:color w:val="0000FF"/>
          <w:sz w:val="22"/>
          <w:u w:val="single"/>
        </w:rPr>
        <w:t xml:space="preserve"> </w:t>
      </w:r>
      <w:r>
        <w:rPr>
          <w:rFonts w:ascii="Times New Roman" w:eastAsia="Times New Roman" w:hAnsi="Times New Roman"/>
          <w:color w:val="000000"/>
          <w:sz w:val="22"/>
        </w:rPr>
        <w:t>gydymą.</w:t>
      </w:r>
    </w:p>
    <w:p w14:paraId="5635A9F1" w14:textId="77777777" w:rsidR="00086E1D" w:rsidRDefault="00086E1D">
      <w:pPr>
        <w:spacing w:line="191" w:lineRule="exact"/>
        <w:rPr>
          <w:rFonts w:ascii="Times New Roman" w:eastAsia="Times New Roman" w:hAnsi="Times New Roman"/>
        </w:rPr>
      </w:pPr>
    </w:p>
    <w:p w14:paraId="63C57929"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w:t>
      </w:r>
    </w:p>
    <w:p w14:paraId="29C60857" w14:textId="77777777" w:rsidR="00086E1D" w:rsidRDefault="00086E1D">
      <w:pPr>
        <w:spacing w:line="253" w:lineRule="exact"/>
        <w:rPr>
          <w:rFonts w:ascii="Times New Roman" w:eastAsia="Times New Roman" w:hAnsi="Times New Roman"/>
        </w:rPr>
      </w:pPr>
    </w:p>
    <w:p w14:paraId="2D3AC168" w14:textId="77777777" w:rsidR="00086E1D"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Toliau pateikiama informacija skirta tik sveikatos priežiūros specialistams:</w:t>
      </w:r>
    </w:p>
    <w:p w14:paraId="421A776A" w14:textId="77777777" w:rsidR="00086E1D" w:rsidRDefault="00086E1D">
      <w:pPr>
        <w:spacing w:line="253" w:lineRule="exact"/>
        <w:rPr>
          <w:rFonts w:ascii="Times New Roman" w:eastAsia="Times New Roman" w:hAnsi="Times New Roman"/>
        </w:rPr>
      </w:pPr>
    </w:p>
    <w:p w14:paraId="0C640609" w14:textId="77777777" w:rsidR="00086E1D"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Vartojimo instrukcija – tirpinimas, skiedimas ir lašinimas</w:t>
      </w:r>
    </w:p>
    <w:p w14:paraId="744849A7" w14:textId="77777777" w:rsidR="00086E1D" w:rsidRDefault="00000000">
      <w:pPr>
        <w:spacing w:line="281" w:lineRule="auto"/>
        <w:ind w:left="2" w:right="200"/>
        <w:rPr>
          <w:rFonts w:ascii="Times New Roman" w:eastAsia="Times New Roman" w:hAnsi="Times New Roman"/>
          <w:sz w:val="22"/>
        </w:rPr>
      </w:pPr>
      <w:r>
        <w:rPr>
          <w:rFonts w:ascii="Times New Roman" w:eastAsia="Times New Roman" w:hAnsi="Times New Roman"/>
          <w:sz w:val="22"/>
        </w:rPr>
        <w:t>Kiekvienas Cerezyme flakonas skirtas tik vienkartiniam vartojimui. Atskiedus, kiekviename 10,0 ml Cerezyme flakone yra 400 imigliucerazės vienetų (40 vienetų kiekviename mililitre).</w:t>
      </w:r>
    </w:p>
    <w:p w14:paraId="143E8953" w14:textId="77777777" w:rsidR="00086E1D" w:rsidRDefault="00086E1D">
      <w:pPr>
        <w:spacing w:line="166" w:lineRule="exact"/>
        <w:rPr>
          <w:rFonts w:ascii="Times New Roman" w:eastAsia="Times New Roman" w:hAnsi="Times New Roman"/>
        </w:rPr>
      </w:pPr>
    </w:p>
    <w:p w14:paraId="3E270028" w14:textId="77777777" w:rsidR="00086E1D" w:rsidRDefault="00000000">
      <w:pPr>
        <w:spacing w:line="281" w:lineRule="auto"/>
        <w:ind w:left="2" w:right="700"/>
        <w:rPr>
          <w:rFonts w:ascii="Times New Roman" w:eastAsia="Times New Roman" w:hAnsi="Times New Roman"/>
          <w:sz w:val="22"/>
        </w:rPr>
      </w:pPr>
      <w:r>
        <w:rPr>
          <w:rFonts w:ascii="Times New Roman" w:eastAsia="Times New Roman" w:hAnsi="Times New Roman"/>
          <w:sz w:val="22"/>
        </w:rPr>
        <w:t>Pagal kiekvienam pacientui paskirtą individualią dozę nuspręskite, kiek flakonų prireiks ir tada reikiamą jų kiekį išimkite iš šaldytuvo.</w:t>
      </w:r>
    </w:p>
    <w:p w14:paraId="793DD18C" w14:textId="77777777" w:rsidR="00086E1D" w:rsidRDefault="00086E1D">
      <w:pPr>
        <w:spacing w:line="169" w:lineRule="exact"/>
        <w:rPr>
          <w:rFonts w:ascii="Times New Roman" w:eastAsia="Times New Roman" w:hAnsi="Times New Roman"/>
        </w:rPr>
      </w:pPr>
    </w:p>
    <w:p w14:paraId="539CF1F4" w14:textId="77777777" w:rsidR="00086E1D"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Laikykitės aseptikos priemonių</w:t>
      </w:r>
    </w:p>
    <w:p w14:paraId="46FAEE7D" w14:textId="77777777" w:rsidR="00086E1D" w:rsidRDefault="00086E1D">
      <w:pPr>
        <w:spacing w:line="252" w:lineRule="exact"/>
        <w:rPr>
          <w:rFonts w:ascii="Times New Roman" w:eastAsia="Times New Roman" w:hAnsi="Times New Roman"/>
        </w:rPr>
      </w:pPr>
    </w:p>
    <w:p w14:paraId="239C0AE0" w14:textId="77777777" w:rsidR="00086E1D" w:rsidRDefault="00000000">
      <w:pPr>
        <w:spacing w:line="0" w:lineRule="atLeast"/>
        <w:ind w:left="2"/>
        <w:rPr>
          <w:rFonts w:ascii="Times New Roman" w:eastAsia="Times New Roman" w:hAnsi="Times New Roman"/>
          <w:i/>
          <w:sz w:val="22"/>
        </w:rPr>
      </w:pPr>
      <w:r>
        <w:rPr>
          <w:rFonts w:ascii="Times New Roman" w:eastAsia="Times New Roman" w:hAnsi="Times New Roman"/>
          <w:i/>
          <w:sz w:val="22"/>
        </w:rPr>
        <w:t>Tirpinimas</w:t>
      </w:r>
    </w:p>
    <w:p w14:paraId="345A0892" w14:textId="77777777" w:rsidR="00086E1D" w:rsidRDefault="00000000">
      <w:pPr>
        <w:spacing w:line="260" w:lineRule="auto"/>
        <w:ind w:left="2"/>
        <w:rPr>
          <w:rFonts w:ascii="Times New Roman" w:eastAsia="Times New Roman" w:hAnsi="Times New Roman"/>
          <w:sz w:val="22"/>
        </w:rPr>
      </w:pPr>
      <w:r>
        <w:rPr>
          <w:rFonts w:ascii="Times New Roman" w:eastAsia="Times New Roman" w:hAnsi="Times New Roman"/>
          <w:sz w:val="22"/>
        </w:rPr>
        <w:t xml:space="preserve">Kiekviename flakone esantys milteliai ištirpinami 10,2 ml </w:t>
      </w:r>
      <w:r>
        <w:rPr>
          <w:rFonts w:ascii="Times New Roman" w:eastAsia="Times New Roman" w:hAnsi="Times New Roman"/>
          <w:sz w:val="22"/>
          <w:u w:val="single"/>
        </w:rPr>
        <w:t>injekcinio vandens</w:t>
      </w:r>
      <w:r>
        <w:rPr>
          <w:rFonts w:ascii="Times New Roman" w:eastAsia="Times New Roman" w:hAnsi="Times New Roman"/>
          <w:sz w:val="22"/>
        </w:rPr>
        <w:t>. Vandens į flakoną nešvirkškite per smarkiai, maišykite pamažu, kad nesusidarytų putos. Tokiu būdu ištirpinto vaisto tūris yra 10,6 ml, o pH - apie 6,2.</w:t>
      </w:r>
    </w:p>
    <w:p w14:paraId="7D0790AB" w14:textId="77777777" w:rsidR="00086E1D" w:rsidRDefault="00086E1D">
      <w:pPr>
        <w:spacing w:line="188" w:lineRule="exact"/>
        <w:rPr>
          <w:rFonts w:ascii="Times New Roman" w:eastAsia="Times New Roman" w:hAnsi="Times New Roman"/>
        </w:rPr>
      </w:pPr>
    </w:p>
    <w:p w14:paraId="2645E2D7" w14:textId="77777777" w:rsidR="00086E1D" w:rsidRDefault="00000000">
      <w:pPr>
        <w:spacing w:line="254" w:lineRule="auto"/>
        <w:ind w:left="2" w:right="140"/>
        <w:rPr>
          <w:rFonts w:ascii="Times New Roman" w:eastAsia="Times New Roman" w:hAnsi="Times New Roman"/>
          <w:sz w:val="22"/>
        </w:rPr>
      </w:pPr>
      <w:r>
        <w:rPr>
          <w:rFonts w:ascii="Times New Roman" w:eastAsia="Times New Roman" w:hAnsi="Times New Roman"/>
          <w:sz w:val="22"/>
        </w:rPr>
        <w:t xml:space="preserve">Po tirpinimo tai yra skaidrus, bespalvis skystis, be pašalinių dalelių. Po tirpinimo tirpalas privalo būti toliau skiedžiamas. Prieš skiedžiant gautą tirpalą reikia apžiūrėti ir įvertinti jo skaidrumą (ar nėra netirpių dalelių) ir spalvą. Pakitus spalvai, esant nuosėdoms, tirpalo vartoti </w:t>
      </w:r>
      <w:r>
        <w:rPr>
          <w:rFonts w:ascii="Times New Roman" w:eastAsia="Times New Roman" w:hAnsi="Times New Roman"/>
          <w:sz w:val="22"/>
          <w:u w:val="single"/>
        </w:rPr>
        <w:t>negalima.</w:t>
      </w:r>
      <w:r>
        <w:rPr>
          <w:rFonts w:ascii="Times New Roman" w:eastAsia="Times New Roman" w:hAnsi="Times New Roman"/>
          <w:sz w:val="22"/>
        </w:rPr>
        <w:t xml:space="preserve"> Paruoštą tirpalą reikia </w:t>
      </w:r>
      <w:r>
        <w:rPr>
          <w:rFonts w:ascii="Times New Roman" w:eastAsia="Times New Roman" w:hAnsi="Times New Roman"/>
          <w:sz w:val="22"/>
          <w:u w:val="single"/>
        </w:rPr>
        <w:t>nedelsiant atskiesti</w:t>
      </w:r>
      <w:r>
        <w:rPr>
          <w:rFonts w:ascii="Times New Roman" w:eastAsia="Times New Roman" w:hAnsi="Times New Roman"/>
          <w:sz w:val="22"/>
        </w:rPr>
        <w:t>, nepalikti vėlesniam vartojimui.</w:t>
      </w:r>
    </w:p>
    <w:p w14:paraId="621C092D" w14:textId="77777777" w:rsidR="00086E1D" w:rsidRDefault="00086E1D">
      <w:pPr>
        <w:spacing w:line="195" w:lineRule="exact"/>
        <w:rPr>
          <w:rFonts w:ascii="Times New Roman" w:eastAsia="Times New Roman" w:hAnsi="Times New Roman"/>
        </w:rPr>
      </w:pPr>
    </w:p>
    <w:p w14:paraId="6898F097" w14:textId="77777777" w:rsidR="00086E1D" w:rsidRDefault="00000000">
      <w:pPr>
        <w:spacing w:line="0" w:lineRule="atLeast"/>
        <w:ind w:left="2"/>
        <w:rPr>
          <w:rFonts w:ascii="Times New Roman" w:eastAsia="Times New Roman" w:hAnsi="Times New Roman"/>
          <w:i/>
          <w:sz w:val="22"/>
        </w:rPr>
      </w:pPr>
      <w:r>
        <w:rPr>
          <w:rFonts w:ascii="Times New Roman" w:eastAsia="Times New Roman" w:hAnsi="Times New Roman"/>
          <w:i/>
          <w:sz w:val="22"/>
        </w:rPr>
        <w:t>Skiedimas</w:t>
      </w:r>
    </w:p>
    <w:p w14:paraId="4E52CA9D" w14:textId="77777777" w:rsidR="00086E1D" w:rsidRDefault="00000000">
      <w:pPr>
        <w:numPr>
          <w:ilvl w:val="0"/>
          <w:numId w:val="62"/>
        </w:numPr>
        <w:tabs>
          <w:tab w:val="left" w:pos="167"/>
        </w:tabs>
        <w:spacing w:line="253" w:lineRule="auto"/>
        <w:ind w:left="2" w:right="20" w:hanging="2"/>
        <w:rPr>
          <w:rFonts w:ascii="Times New Roman" w:eastAsia="Times New Roman" w:hAnsi="Times New Roman"/>
          <w:sz w:val="22"/>
        </w:rPr>
      </w:pPr>
      <w:r>
        <w:rPr>
          <w:rFonts w:ascii="Times New Roman" w:eastAsia="Times New Roman" w:hAnsi="Times New Roman"/>
          <w:sz w:val="22"/>
        </w:rPr>
        <w:t xml:space="preserve">ml tirpalo yra 40 vienetų imigliucerazės. Pagal paruošto tirpalo kiekį iš flakono galima tiksliai pritraukti 10,0 ml (atitinka 400 vienetų). Iš kiekvieno flakono pritraukite po 10,0 ml tirpalo į vieną sterilų indą ir gautą tirpalą atskieskite </w:t>
      </w:r>
      <w:r>
        <w:rPr>
          <w:rFonts w:ascii="Times New Roman" w:eastAsia="Times New Roman" w:hAnsi="Times New Roman"/>
          <w:sz w:val="22"/>
          <w:u w:val="single"/>
        </w:rPr>
        <w:t>injekcijoms į veną skirtu 0,9 % natrio chlorido tirpalu</w:t>
      </w:r>
      <w:r>
        <w:rPr>
          <w:rFonts w:ascii="Times New Roman" w:eastAsia="Times New Roman" w:hAnsi="Times New Roman"/>
          <w:sz w:val="22"/>
        </w:rPr>
        <w:t xml:space="preserve"> iki bendro 100 ml ar 200 ml kiekio. Tirpalą švelniai išmaišykite.</w:t>
      </w:r>
    </w:p>
    <w:p w14:paraId="5933C93E" w14:textId="77777777" w:rsidR="00086E1D" w:rsidRDefault="00086E1D">
      <w:pPr>
        <w:spacing w:line="200" w:lineRule="exact"/>
        <w:rPr>
          <w:rFonts w:ascii="Times New Roman" w:eastAsia="Times New Roman" w:hAnsi="Times New Roman"/>
        </w:rPr>
      </w:pPr>
    </w:p>
    <w:p w14:paraId="32BC320E" w14:textId="77777777" w:rsidR="00086E1D" w:rsidRDefault="00086E1D">
      <w:pPr>
        <w:spacing w:line="200" w:lineRule="exact"/>
        <w:rPr>
          <w:rFonts w:ascii="Times New Roman" w:eastAsia="Times New Roman" w:hAnsi="Times New Roman"/>
        </w:rPr>
      </w:pPr>
    </w:p>
    <w:p w14:paraId="78D91774" w14:textId="77777777" w:rsidR="00086E1D" w:rsidRDefault="00086E1D">
      <w:pPr>
        <w:spacing w:line="200" w:lineRule="exact"/>
        <w:rPr>
          <w:rFonts w:ascii="Times New Roman" w:eastAsia="Times New Roman" w:hAnsi="Times New Roman"/>
        </w:rPr>
      </w:pPr>
    </w:p>
    <w:p w14:paraId="3B65AB36" w14:textId="77777777" w:rsidR="00086E1D" w:rsidRDefault="00086E1D">
      <w:pPr>
        <w:spacing w:line="200" w:lineRule="exact"/>
        <w:rPr>
          <w:rFonts w:ascii="Times New Roman" w:eastAsia="Times New Roman" w:hAnsi="Times New Roman"/>
        </w:rPr>
      </w:pPr>
    </w:p>
    <w:p w14:paraId="46660A03" w14:textId="77777777" w:rsidR="00086E1D" w:rsidRDefault="00086E1D">
      <w:pPr>
        <w:spacing w:line="200" w:lineRule="exact"/>
        <w:rPr>
          <w:rFonts w:ascii="Times New Roman" w:eastAsia="Times New Roman" w:hAnsi="Times New Roman"/>
        </w:rPr>
      </w:pPr>
    </w:p>
    <w:p w14:paraId="539AF54C" w14:textId="77777777" w:rsidR="00086E1D" w:rsidRDefault="00086E1D">
      <w:pPr>
        <w:spacing w:line="200" w:lineRule="exact"/>
        <w:rPr>
          <w:rFonts w:ascii="Times New Roman" w:eastAsia="Times New Roman" w:hAnsi="Times New Roman"/>
        </w:rPr>
      </w:pPr>
    </w:p>
    <w:p w14:paraId="7AC14723" w14:textId="77777777" w:rsidR="00086E1D" w:rsidRDefault="00086E1D">
      <w:pPr>
        <w:spacing w:line="200" w:lineRule="exact"/>
        <w:rPr>
          <w:rFonts w:ascii="Times New Roman" w:eastAsia="Times New Roman" w:hAnsi="Times New Roman"/>
        </w:rPr>
      </w:pPr>
    </w:p>
    <w:p w14:paraId="63D30472" w14:textId="77777777" w:rsidR="00086E1D" w:rsidRDefault="00086E1D">
      <w:pPr>
        <w:spacing w:line="200" w:lineRule="exact"/>
        <w:rPr>
          <w:rFonts w:ascii="Times New Roman" w:eastAsia="Times New Roman" w:hAnsi="Times New Roman"/>
        </w:rPr>
      </w:pPr>
    </w:p>
    <w:p w14:paraId="315E77A3" w14:textId="77777777" w:rsidR="00086E1D" w:rsidRDefault="00086E1D">
      <w:pPr>
        <w:spacing w:line="200" w:lineRule="exact"/>
        <w:rPr>
          <w:rFonts w:ascii="Times New Roman" w:eastAsia="Times New Roman" w:hAnsi="Times New Roman"/>
        </w:rPr>
      </w:pPr>
    </w:p>
    <w:p w14:paraId="1020631D" w14:textId="77777777" w:rsidR="00086E1D" w:rsidRDefault="00086E1D">
      <w:pPr>
        <w:spacing w:line="380" w:lineRule="exact"/>
        <w:rPr>
          <w:rFonts w:ascii="Times New Roman" w:eastAsia="Times New Roman" w:hAnsi="Times New Roman"/>
        </w:rPr>
      </w:pPr>
    </w:p>
    <w:p w14:paraId="4586FA2B" w14:textId="77777777" w:rsidR="00086E1D" w:rsidRDefault="00000000">
      <w:pPr>
        <w:spacing w:line="0" w:lineRule="atLeast"/>
        <w:ind w:right="358"/>
        <w:jc w:val="center"/>
        <w:rPr>
          <w:rFonts w:ascii="Arial" w:eastAsia="Arial" w:hAnsi="Arial"/>
          <w:sz w:val="16"/>
        </w:rPr>
      </w:pPr>
      <w:r>
        <w:rPr>
          <w:rFonts w:ascii="Arial" w:eastAsia="Arial" w:hAnsi="Arial"/>
          <w:sz w:val="16"/>
        </w:rPr>
        <w:t>24</w:t>
      </w:r>
    </w:p>
    <w:p w14:paraId="66382B05" w14:textId="77777777" w:rsidR="00086E1D" w:rsidRDefault="00086E1D">
      <w:pPr>
        <w:spacing w:line="0" w:lineRule="atLeast"/>
        <w:ind w:right="358"/>
        <w:jc w:val="center"/>
        <w:rPr>
          <w:rFonts w:ascii="Arial" w:eastAsia="Arial" w:hAnsi="Arial"/>
          <w:sz w:val="16"/>
        </w:rPr>
        <w:sectPr w:rsidR="00086E1D">
          <w:pgSz w:w="11900" w:h="16838"/>
          <w:pgMar w:top="1359" w:right="1426" w:bottom="189" w:left="1418" w:header="0" w:footer="0" w:gutter="0"/>
          <w:cols w:space="0" w:equalWidth="0">
            <w:col w:w="9062"/>
          </w:cols>
          <w:docGrid w:linePitch="360"/>
        </w:sectPr>
      </w:pPr>
    </w:p>
    <w:p w14:paraId="13D75222" w14:textId="77777777" w:rsidR="00086E1D" w:rsidRDefault="00000000">
      <w:pPr>
        <w:spacing w:line="0" w:lineRule="atLeast"/>
        <w:rPr>
          <w:rFonts w:ascii="Times New Roman" w:eastAsia="Times New Roman" w:hAnsi="Times New Roman"/>
          <w:i/>
          <w:sz w:val="22"/>
        </w:rPr>
      </w:pPr>
      <w:bookmarkStart w:id="8" w:name="page25"/>
      <w:bookmarkEnd w:id="8"/>
      <w:r>
        <w:rPr>
          <w:rFonts w:ascii="Times New Roman" w:eastAsia="Times New Roman" w:hAnsi="Times New Roman"/>
          <w:i/>
          <w:sz w:val="22"/>
        </w:rPr>
        <w:lastRenderedPageBreak/>
        <w:t>Vartojimas</w:t>
      </w:r>
    </w:p>
    <w:p w14:paraId="4676AABB" w14:textId="77777777" w:rsidR="00086E1D" w:rsidRDefault="00000000">
      <w:pPr>
        <w:spacing w:line="248" w:lineRule="auto"/>
        <w:ind w:right="86"/>
        <w:rPr>
          <w:rFonts w:ascii="Times New Roman" w:eastAsia="Times New Roman" w:hAnsi="Times New Roman"/>
          <w:sz w:val="22"/>
        </w:rPr>
      </w:pPr>
      <w:r>
        <w:rPr>
          <w:rFonts w:ascii="Times New Roman" w:eastAsia="Times New Roman" w:hAnsi="Times New Roman"/>
          <w:sz w:val="22"/>
        </w:rPr>
        <w:t>Praskiestą tirpalą rekomenduojama sulašinti per infuzinę sistemą, kurioje įsta tytas silpnai baltymus surišantis 0,2 µm filtras, tuo būdu, pašalinant bet kokias baltymų daleles. Dėl to imigliucerazės aktyvumas nesumažės. Atskiestą vaistą rekomenduojama sulašinti per 3 valandas. Atskiestas 0,9 % natrio chlorido tirpalu vaistas chemiškai stabilus išlieka 24 valandas, laikant jį 2 °C – 8 °C temperatūroje, tamsioje vietoje; tačiau jo sterilumas priklauso nuo to, kaip tirpinant ir skiedžiant buvo laikomasi aseptikos sąlygų.</w:t>
      </w:r>
    </w:p>
    <w:p w14:paraId="5180B39B" w14:textId="77777777" w:rsidR="00086E1D" w:rsidRDefault="00086E1D">
      <w:pPr>
        <w:spacing w:line="202" w:lineRule="exact"/>
        <w:rPr>
          <w:rFonts w:ascii="Times New Roman" w:eastAsia="Times New Roman" w:hAnsi="Times New Roman"/>
        </w:rPr>
      </w:pPr>
    </w:p>
    <w:p w14:paraId="51771BD2" w14:textId="77777777" w:rsidR="00086E1D" w:rsidRDefault="00000000">
      <w:pPr>
        <w:spacing w:line="279" w:lineRule="auto"/>
        <w:ind w:right="506"/>
        <w:rPr>
          <w:rFonts w:ascii="Times New Roman" w:eastAsia="Times New Roman" w:hAnsi="Times New Roman"/>
          <w:sz w:val="22"/>
        </w:rPr>
      </w:pPr>
      <w:r>
        <w:rPr>
          <w:rFonts w:ascii="Times New Roman" w:eastAsia="Times New Roman" w:hAnsi="Times New Roman"/>
          <w:sz w:val="22"/>
        </w:rPr>
        <w:t>Cerezyme sudėtyje nėra konservantų. Nesuvartotą vaistinį preparatą ar atliekas reikėtų sunaikinti laikantis vietinių reikalavimų.</w:t>
      </w:r>
    </w:p>
    <w:p w14:paraId="61733150" w14:textId="77777777" w:rsidR="00086E1D" w:rsidRDefault="00086E1D">
      <w:pPr>
        <w:spacing w:line="279" w:lineRule="auto"/>
        <w:ind w:right="506"/>
        <w:rPr>
          <w:rFonts w:ascii="Times New Roman" w:eastAsia="Times New Roman" w:hAnsi="Times New Roman"/>
          <w:sz w:val="22"/>
        </w:rPr>
        <w:sectPr w:rsidR="00086E1D">
          <w:pgSz w:w="11900" w:h="16838"/>
          <w:pgMar w:top="1108" w:right="1440" w:bottom="189" w:left="1420" w:header="0" w:footer="0" w:gutter="0"/>
          <w:cols w:space="0" w:equalWidth="0">
            <w:col w:w="9046"/>
          </w:cols>
          <w:docGrid w:linePitch="360"/>
        </w:sectPr>
      </w:pPr>
    </w:p>
    <w:p w14:paraId="1B37A4BA" w14:textId="77777777" w:rsidR="00086E1D" w:rsidRDefault="00086E1D">
      <w:pPr>
        <w:spacing w:line="200" w:lineRule="exact"/>
        <w:rPr>
          <w:rFonts w:ascii="Times New Roman" w:eastAsia="Times New Roman" w:hAnsi="Times New Roman"/>
        </w:rPr>
      </w:pPr>
    </w:p>
    <w:p w14:paraId="40B7452B" w14:textId="77777777" w:rsidR="00086E1D" w:rsidRDefault="00086E1D">
      <w:pPr>
        <w:spacing w:line="200" w:lineRule="exact"/>
        <w:rPr>
          <w:rFonts w:ascii="Times New Roman" w:eastAsia="Times New Roman" w:hAnsi="Times New Roman"/>
        </w:rPr>
      </w:pPr>
    </w:p>
    <w:p w14:paraId="51E5550B" w14:textId="77777777" w:rsidR="00086E1D" w:rsidRDefault="00086E1D">
      <w:pPr>
        <w:spacing w:line="200" w:lineRule="exact"/>
        <w:rPr>
          <w:rFonts w:ascii="Times New Roman" w:eastAsia="Times New Roman" w:hAnsi="Times New Roman"/>
        </w:rPr>
      </w:pPr>
    </w:p>
    <w:p w14:paraId="65FC5957" w14:textId="77777777" w:rsidR="00086E1D" w:rsidRDefault="00086E1D">
      <w:pPr>
        <w:spacing w:line="200" w:lineRule="exact"/>
        <w:rPr>
          <w:rFonts w:ascii="Times New Roman" w:eastAsia="Times New Roman" w:hAnsi="Times New Roman"/>
        </w:rPr>
      </w:pPr>
    </w:p>
    <w:p w14:paraId="1CFC5059" w14:textId="77777777" w:rsidR="00086E1D" w:rsidRDefault="00086E1D">
      <w:pPr>
        <w:spacing w:line="200" w:lineRule="exact"/>
        <w:rPr>
          <w:rFonts w:ascii="Times New Roman" w:eastAsia="Times New Roman" w:hAnsi="Times New Roman"/>
        </w:rPr>
      </w:pPr>
    </w:p>
    <w:p w14:paraId="16A335D5" w14:textId="77777777" w:rsidR="00086E1D" w:rsidRDefault="00086E1D">
      <w:pPr>
        <w:spacing w:line="200" w:lineRule="exact"/>
        <w:rPr>
          <w:rFonts w:ascii="Times New Roman" w:eastAsia="Times New Roman" w:hAnsi="Times New Roman"/>
        </w:rPr>
      </w:pPr>
    </w:p>
    <w:p w14:paraId="0E54FB82" w14:textId="77777777" w:rsidR="00086E1D" w:rsidRDefault="00086E1D">
      <w:pPr>
        <w:spacing w:line="200" w:lineRule="exact"/>
        <w:rPr>
          <w:rFonts w:ascii="Times New Roman" w:eastAsia="Times New Roman" w:hAnsi="Times New Roman"/>
        </w:rPr>
      </w:pPr>
    </w:p>
    <w:p w14:paraId="6D415682" w14:textId="77777777" w:rsidR="00086E1D" w:rsidRDefault="00086E1D">
      <w:pPr>
        <w:spacing w:line="200" w:lineRule="exact"/>
        <w:rPr>
          <w:rFonts w:ascii="Times New Roman" w:eastAsia="Times New Roman" w:hAnsi="Times New Roman"/>
        </w:rPr>
      </w:pPr>
    </w:p>
    <w:p w14:paraId="7EA0A079" w14:textId="77777777" w:rsidR="00086E1D" w:rsidRDefault="00086E1D">
      <w:pPr>
        <w:spacing w:line="200" w:lineRule="exact"/>
        <w:rPr>
          <w:rFonts w:ascii="Times New Roman" w:eastAsia="Times New Roman" w:hAnsi="Times New Roman"/>
        </w:rPr>
      </w:pPr>
    </w:p>
    <w:p w14:paraId="73394DD8" w14:textId="77777777" w:rsidR="00086E1D" w:rsidRDefault="00086E1D">
      <w:pPr>
        <w:spacing w:line="200" w:lineRule="exact"/>
        <w:rPr>
          <w:rFonts w:ascii="Times New Roman" w:eastAsia="Times New Roman" w:hAnsi="Times New Roman"/>
        </w:rPr>
      </w:pPr>
    </w:p>
    <w:p w14:paraId="786C5C77" w14:textId="77777777" w:rsidR="00086E1D" w:rsidRDefault="00086E1D">
      <w:pPr>
        <w:spacing w:line="200" w:lineRule="exact"/>
        <w:rPr>
          <w:rFonts w:ascii="Times New Roman" w:eastAsia="Times New Roman" w:hAnsi="Times New Roman"/>
        </w:rPr>
      </w:pPr>
    </w:p>
    <w:p w14:paraId="70242AF4" w14:textId="77777777" w:rsidR="00086E1D" w:rsidRDefault="00086E1D">
      <w:pPr>
        <w:spacing w:line="200" w:lineRule="exact"/>
        <w:rPr>
          <w:rFonts w:ascii="Times New Roman" w:eastAsia="Times New Roman" w:hAnsi="Times New Roman"/>
        </w:rPr>
      </w:pPr>
    </w:p>
    <w:p w14:paraId="3690B7DF" w14:textId="77777777" w:rsidR="00086E1D" w:rsidRDefault="00086E1D">
      <w:pPr>
        <w:spacing w:line="200" w:lineRule="exact"/>
        <w:rPr>
          <w:rFonts w:ascii="Times New Roman" w:eastAsia="Times New Roman" w:hAnsi="Times New Roman"/>
        </w:rPr>
      </w:pPr>
    </w:p>
    <w:p w14:paraId="68EAA8C5" w14:textId="77777777" w:rsidR="00086E1D" w:rsidRDefault="00086E1D">
      <w:pPr>
        <w:spacing w:line="200" w:lineRule="exact"/>
        <w:rPr>
          <w:rFonts w:ascii="Times New Roman" w:eastAsia="Times New Roman" w:hAnsi="Times New Roman"/>
        </w:rPr>
      </w:pPr>
    </w:p>
    <w:p w14:paraId="0D5987B4" w14:textId="77777777" w:rsidR="00086E1D" w:rsidRDefault="00086E1D">
      <w:pPr>
        <w:spacing w:line="200" w:lineRule="exact"/>
        <w:rPr>
          <w:rFonts w:ascii="Times New Roman" w:eastAsia="Times New Roman" w:hAnsi="Times New Roman"/>
        </w:rPr>
      </w:pPr>
    </w:p>
    <w:p w14:paraId="3EB7BAB7" w14:textId="77777777" w:rsidR="00086E1D" w:rsidRDefault="00086E1D">
      <w:pPr>
        <w:spacing w:line="200" w:lineRule="exact"/>
        <w:rPr>
          <w:rFonts w:ascii="Times New Roman" w:eastAsia="Times New Roman" w:hAnsi="Times New Roman"/>
        </w:rPr>
      </w:pPr>
    </w:p>
    <w:p w14:paraId="2982CC68" w14:textId="77777777" w:rsidR="00086E1D" w:rsidRDefault="00086E1D">
      <w:pPr>
        <w:spacing w:line="200" w:lineRule="exact"/>
        <w:rPr>
          <w:rFonts w:ascii="Times New Roman" w:eastAsia="Times New Roman" w:hAnsi="Times New Roman"/>
        </w:rPr>
      </w:pPr>
    </w:p>
    <w:p w14:paraId="19E88807" w14:textId="77777777" w:rsidR="00086E1D" w:rsidRDefault="00086E1D">
      <w:pPr>
        <w:spacing w:line="200" w:lineRule="exact"/>
        <w:rPr>
          <w:rFonts w:ascii="Times New Roman" w:eastAsia="Times New Roman" w:hAnsi="Times New Roman"/>
        </w:rPr>
      </w:pPr>
    </w:p>
    <w:p w14:paraId="08B72AA5" w14:textId="77777777" w:rsidR="00086E1D" w:rsidRDefault="00086E1D">
      <w:pPr>
        <w:spacing w:line="200" w:lineRule="exact"/>
        <w:rPr>
          <w:rFonts w:ascii="Times New Roman" w:eastAsia="Times New Roman" w:hAnsi="Times New Roman"/>
        </w:rPr>
      </w:pPr>
    </w:p>
    <w:p w14:paraId="75EBB4F5" w14:textId="77777777" w:rsidR="00086E1D" w:rsidRDefault="00086E1D">
      <w:pPr>
        <w:spacing w:line="200" w:lineRule="exact"/>
        <w:rPr>
          <w:rFonts w:ascii="Times New Roman" w:eastAsia="Times New Roman" w:hAnsi="Times New Roman"/>
        </w:rPr>
      </w:pPr>
    </w:p>
    <w:p w14:paraId="6E8A23F8" w14:textId="77777777" w:rsidR="00086E1D" w:rsidRDefault="00086E1D">
      <w:pPr>
        <w:spacing w:line="200" w:lineRule="exact"/>
        <w:rPr>
          <w:rFonts w:ascii="Times New Roman" w:eastAsia="Times New Roman" w:hAnsi="Times New Roman"/>
        </w:rPr>
      </w:pPr>
    </w:p>
    <w:p w14:paraId="4492E2CB" w14:textId="77777777" w:rsidR="00086E1D" w:rsidRDefault="00086E1D">
      <w:pPr>
        <w:spacing w:line="200" w:lineRule="exact"/>
        <w:rPr>
          <w:rFonts w:ascii="Times New Roman" w:eastAsia="Times New Roman" w:hAnsi="Times New Roman"/>
        </w:rPr>
      </w:pPr>
    </w:p>
    <w:p w14:paraId="52136FC5" w14:textId="77777777" w:rsidR="00086E1D" w:rsidRDefault="00086E1D">
      <w:pPr>
        <w:spacing w:line="200" w:lineRule="exact"/>
        <w:rPr>
          <w:rFonts w:ascii="Times New Roman" w:eastAsia="Times New Roman" w:hAnsi="Times New Roman"/>
        </w:rPr>
      </w:pPr>
    </w:p>
    <w:p w14:paraId="4EB3B33B" w14:textId="77777777" w:rsidR="00086E1D" w:rsidRDefault="00086E1D">
      <w:pPr>
        <w:spacing w:line="200" w:lineRule="exact"/>
        <w:rPr>
          <w:rFonts w:ascii="Times New Roman" w:eastAsia="Times New Roman" w:hAnsi="Times New Roman"/>
        </w:rPr>
      </w:pPr>
    </w:p>
    <w:p w14:paraId="5EEFB007" w14:textId="77777777" w:rsidR="00086E1D" w:rsidRDefault="00086E1D">
      <w:pPr>
        <w:spacing w:line="200" w:lineRule="exact"/>
        <w:rPr>
          <w:rFonts w:ascii="Times New Roman" w:eastAsia="Times New Roman" w:hAnsi="Times New Roman"/>
        </w:rPr>
      </w:pPr>
    </w:p>
    <w:p w14:paraId="2C40F554" w14:textId="77777777" w:rsidR="00086E1D" w:rsidRDefault="00086E1D">
      <w:pPr>
        <w:spacing w:line="200" w:lineRule="exact"/>
        <w:rPr>
          <w:rFonts w:ascii="Times New Roman" w:eastAsia="Times New Roman" w:hAnsi="Times New Roman"/>
        </w:rPr>
      </w:pPr>
    </w:p>
    <w:p w14:paraId="531069DC" w14:textId="77777777" w:rsidR="00086E1D" w:rsidRDefault="00086E1D">
      <w:pPr>
        <w:spacing w:line="200" w:lineRule="exact"/>
        <w:rPr>
          <w:rFonts w:ascii="Times New Roman" w:eastAsia="Times New Roman" w:hAnsi="Times New Roman"/>
        </w:rPr>
      </w:pPr>
    </w:p>
    <w:p w14:paraId="37BA0EAA" w14:textId="77777777" w:rsidR="00086E1D" w:rsidRDefault="00086E1D">
      <w:pPr>
        <w:spacing w:line="200" w:lineRule="exact"/>
        <w:rPr>
          <w:rFonts w:ascii="Times New Roman" w:eastAsia="Times New Roman" w:hAnsi="Times New Roman"/>
        </w:rPr>
      </w:pPr>
    </w:p>
    <w:p w14:paraId="77D15F41" w14:textId="77777777" w:rsidR="00086E1D" w:rsidRDefault="00086E1D">
      <w:pPr>
        <w:spacing w:line="200" w:lineRule="exact"/>
        <w:rPr>
          <w:rFonts w:ascii="Times New Roman" w:eastAsia="Times New Roman" w:hAnsi="Times New Roman"/>
        </w:rPr>
      </w:pPr>
    </w:p>
    <w:p w14:paraId="3640361A" w14:textId="77777777" w:rsidR="00086E1D" w:rsidRDefault="00086E1D">
      <w:pPr>
        <w:spacing w:line="200" w:lineRule="exact"/>
        <w:rPr>
          <w:rFonts w:ascii="Times New Roman" w:eastAsia="Times New Roman" w:hAnsi="Times New Roman"/>
        </w:rPr>
      </w:pPr>
    </w:p>
    <w:p w14:paraId="58685617" w14:textId="77777777" w:rsidR="00086E1D" w:rsidRDefault="00086E1D">
      <w:pPr>
        <w:spacing w:line="200" w:lineRule="exact"/>
        <w:rPr>
          <w:rFonts w:ascii="Times New Roman" w:eastAsia="Times New Roman" w:hAnsi="Times New Roman"/>
        </w:rPr>
      </w:pPr>
    </w:p>
    <w:p w14:paraId="35BB979C" w14:textId="77777777" w:rsidR="00086E1D" w:rsidRDefault="00086E1D">
      <w:pPr>
        <w:spacing w:line="200" w:lineRule="exact"/>
        <w:rPr>
          <w:rFonts w:ascii="Times New Roman" w:eastAsia="Times New Roman" w:hAnsi="Times New Roman"/>
        </w:rPr>
      </w:pPr>
    </w:p>
    <w:p w14:paraId="78B3FAAF" w14:textId="77777777" w:rsidR="00086E1D" w:rsidRDefault="00086E1D">
      <w:pPr>
        <w:spacing w:line="200" w:lineRule="exact"/>
        <w:rPr>
          <w:rFonts w:ascii="Times New Roman" w:eastAsia="Times New Roman" w:hAnsi="Times New Roman"/>
        </w:rPr>
      </w:pPr>
    </w:p>
    <w:p w14:paraId="2BA50290" w14:textId="77777777" w:rsidR="00086E1D" w:rsidRDefault="00086E1D">
      <w:pPr>
        <w:spacing w:line="200" w:lineRule="exact"/>
        <w:rPr>
          <w:rFonts w:ascii="Times New Roman" w:eastAsia="Times New Roman" w:hAnsi="Times New Roman"/>
        </w:rPr>
      </w:pPr>
    </w:p>
    <w:p w14:paraId="746012DE" w14:textId="77777777" w:rsidR="00086E1D" w:rsidRDefault="00086E1D">
      <w:pPr>
        <w:spacing w:line="200" w:lineRule="exact"/>
        <w:rPr>
          <w:rFonts w:ascii="Times New Roman" w:eastAsia="Times New Roman" w:hAnsi="Times New Roman"/>
        </w:rPr>
      </w:pPr>
    </w:p>
    <w:p w14:paraId="24C0D692" w14:textId="77777777" w:rsidR="00086E1D" w:rsidRDefault="00086E1D">
      <w:pPr>
        <w:spacing w:line="200" w:lineRule="exact"/>
        <w:rPr>
          <w:rFonts w:ascii="Times New Roman" w:eastAsia="Times New Roman" w:hAnsi="Times New Roman"/>
        </w:rPr>
      </w:pPr>
    </w:p>
    <w:p w14:paraId="14F465B3" w14:textId="77777777" w:rsidR="00086E1D" w:rsidRDefault="00086E1D">
      <w:pPr>
        <w:spacing w:line="200" w:lineRule="exact"/>
        <w:rPr>
          <w:rFonts w:ascii="Times New Roman" w:eastAsia="Times New Roman" w:hAnsi="Times New Roman"/>
        </w:rPr>
      </w:pPr>
    </w:p>
    <w:p w14:paraId="7EEE4284" w14:textId="77777777" w:rsidR="00086E1D" w:rsidRDefault="00086E1D">
      <w:pPr>
        <w:spacing w:line="200" w:lineRule="exact"/>
        <w:rPr>
          <w:rFonts w:ascii="Times New Roman" w:eastAsia="Times New Roman" w:hAnsi="Times New Roman"/>
        </w:rPr>
      </w:pPr>
    </w:p>
    <w:p w14:paraId="157AAE87" w14:textId="77777777" w:rsidR="00086E1D" w:rsidRDefault="00086E1D">
      <w:pPr>
        <w:spacing w:line="200" w:lineRule="exact"/>
        <w:rPr>
          <w:rFonts w:ascii="Times New Roman" w:eastAsia="Times New Roman" w:hAnsi="Times New Roman"/>
        </w:rPr>
      </w:pPr>
    </w:p>
    <w:p w14:paraId="1E862C2A" w14:textId="77777777" w:rsidR="00086E1D" w:rsidRDefault="00086E1D">
      <w:pPr>
        <w:spacing w:line="200" w:lineRule="exact"/>
        <w:rPr>
          <w:rFonts w:ascii="Times New Roman" w:eastAsia="Times New Roman" w:hAnsi="Times New Roman"/>
        </w:rPr>
      </w:pPr>
    </w:p>
    <w:p w14:paraId="1C5906CD" w14:textId="77777777" w:rsidR="00086E1D" w:rsidRDefault="00086E1D">
      <w:pPr>
        <w:spacing w:line="200" w:lineRule="exact"/>
        <w:rPr>
          <w:rFonts w:ascii="Times New Roman" w:eastAsia="Times New Roman" w:hAnsi="Times New Roman"/>
        </w:rPr>
      </w:pPr>
    </w:p>
    <w:p w14:paraId="1E669B26" w14:textId="77777777" w:rsidR="00086E1D" w:rsidRDefault="00086E1D">
      <w:pPr>
        <w:spacing w:line="200" w:lineRule="exact"/>
        <w:rPr>
          <w:rFonts w:ascii="Times New Roman" w:eastAsia="Times New Roman" w:hAnsi="Times New Roman"/>
        </w:rPr>
      </w:pPr>
    </w:p>
    <w:p w14:paraId="615ACEE1" w14:textId="77777777" w:rsidR="00086E1D" w:rsidRDefault="00086E1D">
      <w:pPr>
        <w:spacing w:line="200" w:lineRule="exact"/>
        <w:rPr>
          <w:rFonts w:ascii="Times New Roman" w:eastAsia="Times New Roman" w:hAnsi="Times New Roman"/>
        </w:rPr>
      </w:pPr>
    </w:p>
    <w:p w14:paraId="73BF71EA" w14:textId="77777777" w:rsidR="00086E1D" w:rsidRDefault="00086E1D">
      <w:pPr>
        <w:spacing w:line="200" w:lineRule="exact"/>
        <w:rPr>
          <w:rFonts w:ascii="Times New Roman" w:eastAsia="Times New Roman" w:hAnsi="Times New Roman"/>
        </w:rPr>
      </w:pPr>
    </w:p>
    <w:p w14:paraId="12821898" w14:textId="77777777" w:rsidR="00086E1D" w:rsidRDefault="00086E1D">
      <w:pPr>
        <w:spacing w:line="200" w:lineRule="exact"/>
        <w:rPr>
          <w:rFonts w:ascii="Times New Roman" w:eastAsia="Times New Roman" w:hAnsi="Times New Roman"/>
        </w:rPr>
      </w:pPr>
    </w:p>
    <w:p w14:paraId="23F638FE" w14:textId="77777777" w:rsidR="00086E1D" w:rsidRDefault="00086E1D">
      <w:pPr>
        <w:spacing w:line="200" w:lineRule="exact"/>
        <w:rPr>
          <w:rFonts w:ascii="Times New Roman" w:eastAsia="Times New Roman" w:hAnsi="Times New Roman"/>
        </w:rPr>
      </w:pPr>
    </w:p>
    <w:p w14:paraId="37F51D79" w14:textId="77777777" w:rsidR="00086E1D" w:rsidRDefault="00086E1D">
      <w:pPr>
        <w:spacing w:line="200" w:lineRule="exact"/>
        <w:rPr>
          <w:rFonts w:ascii="Times New Roman" w:eastAsia="Times New Roman" w:hAnsi="Times New Roman"/>
        </w:rPr>
      </w:pPr>
    </w:p>
    <w:p w14:paraId="51788372" w14:textId="77777777" w:rsidR="00086E1D" w:rsidRDefault="00086E1D">
      <w:pPr>
        <w:spacing w:line="200" w:lineRule="exact"/>
        <w:rPr>
          <w:rFonts w:ascii="Times New Roman" w:eastAsia="Times New Roman" w:hAnsi="Times New Roman"/>
        </w:rPr>
      </w:pPr>
    </w:p>
    <w:p w14:paraId="17579A1D" w14:textId="77777777" w:rsidR="00086E1D" w:rsidRDefault="00086E1D">
      <w:pPr>
        <w:spacing w:line="200" w:lineRule="exact"/>
        <w:rPr>
          <w:rFonts w:ascii="Times New Roman" w:eastAsia="Times New Roman" w:hAnsi="Times New Roman"/>
        </w:rPr>
      </w:pPr>
    </w:p>
    <w:p w14:paraId="16BFFB04" w14:textId="77777777" w:rsidR="00086E1D" w:rsidRDefault="00086E1D">
      <w:pPr>
        <w:spacing w:line="200" w:lineRule="exact"/>
        <w:rPr>
          <w:rFonts w:ascii="Times New Roman" w:eastAsia="Times New Roman" w:hAnsi="Times New Roman"/>
        </w:rPr>
      </w:pPr>
    </w:p>
    <w:p w14:paraId="5E0D8FEF" w14:textId="77777777" w:rsidR="00086E1D" w:rsidRDefault="00086E1D">
      <w:pPr>
        <w:spacing w:line="200" w:lineRule="exact"/>
        <w:rPr>
          <w:rFonts w:ascii="Times New Roman" w:eastAsia="Times New Roman" w:hAnsi="Times New Roman"/>
        </w:rPr>
      </w:pPr>
    </w:p>
    <w:p w14:paraId="4957A89A" w14:textId="77777777" w:rsidR="00086E1D" w:rsidRDefault="00086E1D">
      <w:pPr>
        <w:spacing w:line="200" w:lineRule="exact"/>
        <w:rPr>
          <w:rFonts w:ascii="Times New Roman" w:eastAsia="Times New Roman" w:hAnsi="Times New Roman"/>
        </w:rPr>
      </w:pPr>
    </w:p>
    <w:p w14:paraId="42EC018C" w14:textId="77777777" w:rsidR="00086E1D" w:rsidRDefault="00086E1D">
      <w:pPr>
        <w:spacing w:line="200" w:lineRule="exact"/>
        <w:rPr>
          <w:rFonts w:ascii="Times New Roman" w:eastAsia="Times New Roman" w:hAnsi="Times New Roman"/>
        </w:rPr>
      </w:pPr>
    </w:p>
    <w:p w14:paraId="73043D62" w14:textId="77777777" w:rsidR="00086E1D" w:rsidRDefault="00086E1D">
      <w:pPr>
        <w:spacing w:line="200" w:lineRule="exact"/>
        <w:rPr>
          <w:rFonts w:ascii="Times New Roman" w:eastAsia="Times New Roman" w:hAnsi="Times New Roman"/>
        </w:rPr>
      </w:pPr>
    </w:p>
    <w:p w14:paraId="04B3DD87" w14:textId="77777777" w:rsidR="00086E1D" w:rsidRDefault="00086E1D">
      <w:pPr>
        <w:spacing w:line="200" w:lineRule="exact"/>
        <w:rPr>
          <w:rFonts w:ascii="Times New Roman" w:eastAsia="Times New Roman" w:hAnsi="Times New Roman"/>
        </w:rPr>
      </w:pPr>
    </w:p>
    <w:p w14:paraId="03464084" w14:textId="77777777" w:rsidR="00086E1D" w:rsidRDefault="00086E1D">
      <w:pPr>
        <w:spacing w:line="200" w:lineRule="exact"/>
        <w:rPr>
          <w:rFonts w:ascii="Times New Roman" w:eastAsia="Times New Roman" w:hAnsi="Times New Roman"/>
        </w:rPr>
      </w:pPr>
    </w:p>
    <w:p w14:paraId="3925AB78" w14:textId="77777777" w:rsidR="00086E1D" w:rsidRDefault="00086E1D">
      <w:pPr>
        <w:spacing w:line="200" w:lineRule="exact"/>
        <w:rPr>
          <w:rFonts w:ascii="Times New Roman" w:eastAsia="Times New Roman" w:hAnsi="Times New Roman"/>
        </w:rPr>
      </w:pPr>
    </w:p>
    <w:p w14:paraId="752FF82E" w14:textId="77777777" w:rsidR="00086E1D" w:rsidRDefault="00086E1D">
      <w:pPr>
        <w:spacing w:line="200" w:lineRule="exact"/>
        <w:rPr>
          <w:rFonts w:ascii="Times New Roman" w:eastAsia="Times New Roman" w:hAnsi="Times New Roman"/>
        </w:rPr>
      </w:pPr>
    </w:p>
    <w:p w14:paraId="4C50E888" w14:textId="77777777" w:rsidR="00086E1D" w:rsidRDefault="00086E1D">
      <w:pPr>
        <w:spacing w:line="200" w:lineRule="exact"/>
        <w:rPr>
          <w:rFonts w:ascii="Times New Roman" w:eastAsia="Times New Roman" w:hAnsi="Times New Roman"/>
        </w:rPr>
      </w:pPr>
    </w:p>
    <w:p w14:paraId="56F591EE" w14:textId="77777777" w:rsidR="00086E1D" w:rsidRDefault="00086E1D">
      <w:pPr>
        <w:spacing w:line="380" w:lineRule="exact"/>
        <w:rPr>
          <w:rFonts w:ascii="Times New Roman" w:eastAsia="Times New Roman" w:hAnsi="Times New Roman"/>
        </w:rPr>
      </w:pPr>
    </w:p>
    <w:p w14:paraId="25EC4036" w14:textId="77777777" w:rsidR="006D19A0" w:rsidRDefault="00000000">
      <w:pPr>
        <w:spacing w:line="0" w:lineRule="atLeast"/>
        <w:ind w:right="346"/>
        <w:jc w:val="center"/>
        <w:rPr>
          <w:rFonts w:ascii="Arial" w:eastAsia="Arial" w:hAnsi="Arial"/>
          <w:sz w:val="16"/>
        </w:rPr>
      </w:pPr>
      <w:r>
        <w:rPr>
          <w:rFonts w:ascii="Arial" w:eastAsia="Arial" w:hAnsi="Arial"/>
          <w:sz w:val="16"/>
        </w:rPr>
        <w:t>25</w:t>
      </w:r>
    </w:p>
    <w:sectPr w:rsidR="006D19A0">
      <w:type w:val="continuous"/>
      <w:pgSz w:w="11900" w:h="16838"/>
      <w:pgMar w:top="1108" w:right="1440" w:bottom="189" w:left="1420" w:header="0" w:footer="0" w:gutter="0"/>
      <w:cols w:space="0" w:equalWidth="0">
        <w:col w:w="90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37B8DDC"/>
    <w:lvl w:ilvl="0" w:tplc="3752B0F2">
      <w:start w:val="1"/>
      <w:numFmt w:val="decimal"/>
      <w:lvlText w:val="%1."/>
      <w:lvlJc w:val="left"/>
    </w:lvl>
    <w:lvl w:ilvl="1" w:tplc="CDB65B84">
      <w:start w:val="1"/>
      <w:numFmt w:val="bullet"/>
      <w:lvlText w:val=""/>
      <w:lvlJc w:val="left"/>
    </w:lvl>
    <w:lvl w:ilvl="2" w:tplc="6426A328">
      <w:start w:val="1"/>
      <w:numFmt w:val="bullet"/>
      <w:lvlText w:val=""/>
      <w:lvlJc w:val="left"/>
    </w:lvl>
    <w:lvl w:ilvl="3" w:tplc="B03EB8C2">
      <w:start w:val="1"/>
      <w:numFmt w:val="bullet"/>
      <w:lvlText w:val=""/>
      <w:lvlJc w:val="left"/>
    </w:lvl>
    <w:lvl w:ilvl="4" w:tplc="71124724">
      <w:start w:val="1"/>
      <w:numFmt w:val="bullet"/>
      <w:lvlText w:val=""/>
      <w:lvlJc w:val="left"/>
    </w:lvl>
    <w:lvl w:ilvl="5" w:tplc="81028A1C">
      <w:start w:val="1"/>
      <w:numFmt w:val="bullet"/>
      <w:lvlText w:val=""/>
      <w:lvlJc w:val="left"/>
    </w:lvl>
    <w:lvl w:ilvl="6" w:tplc="CB003D9A">
      <w:start w:val="1"/>
      <w:numFmt w:val="bullet"/>
      <w:lvlText w:val=""/>
      <w:lvlJc w:val="left"/>
    </w:lvl>
    <w:lvl w:ilvl="7" w:tplc="C840C88E">
      <w:start w:val="1"/>
      <w:numFmt w:val="bullet"/>
      <w:lvlText w:val=""/>
      <w:lvlJc w:val="left"/>
    </w:lvl>
    <w:lvl w:ilvl="8" w:tplc="62000C04">
      <w:start w:val="1"/>
      <w:numFmt w:val="bullet"/>
      <w:lvlText w:val=""/>
      <w:lvlJc w:val="left"/>
    </w:lvl>
  </w:abstractNum>
  <w:abstractNum w:abstractNumId="1" w15:restartNumberingAfterBreak="0">
    <w:nsid w:val="00000002"/>
    <w:multiLevelType w:val="hybridMultilevel"/>
    <w:tmpl w:val="6CEAF086"/>
    <w:lvl w:ilvl="0" w:tplc="0E8ED98E">
      <w:start w:val="2"/>
      <w:numFmt w:val="decimal"/>
      <w:lvlText w:val="%1."/>
      <w:lvlJc w:val="left"/>
    </w:lvl>
    <w:lvl w:ilvl="1" w:tplc="CC7438DC">
      <w:start w:val="1"/>
      <w:numFmt w:val="bullet"/>
      <w:lvlText w:val=""/>
      <w:lvlJc w:val="left"/>
    </w:lvl>
    <w:lvl w:ilvl="2" w:tplc="A544D592">
      <w:start w:val="1"/>
      <w:numFmt w:val="bullet"/>
      <w:lvlText w:val=""/>
      <w:lvlJc w:val="left"/>
    </w:lvl>
    <w:lvl w:ilvl="3" w:tplc="F6F852CE">
      <w:start w:val="1"/>
      <w:numFmt w:val="bullet"/>
      <w:lvlText w:val=""/>
      <w:lvlJc w:val="left"/>
    </w:lvl>
    <w:lvl w:ilvl="4" w:tplc="F8C6522C">
      <w:start w:val="1"/>
      <w:numFmt w:val="bullet"/>
      <w:lvlText w:val=""/>
      <w:lvlJc w:val="left"/>
    </w:lvl>
    <w:lvl w:ilvl="5" w:tplc="F90287F8">
      <w:start w:val="1"/>
      <w:numFmt w:val="bullet"/>
      <w:lvlText w:val=""/>
      <w:lvlJc w:val="left"/>
    </w:lvl>
    <w:lvl w:ilvl="6" w:tplc="9EC6B860">
      <w:start w:val="1"/>
      <w:numFmt w:val="bullet"/>
      <w:lvlText w:val=""/>
      <w:lvlJc w:val="left"/>
    </w:lvl>
    <w:lvl w:ilvl="7" w:tplc="E8FEEC60">
      <w:start w:val="1"/>
      <w:numFmt w:val="bullet"/>
      <w:lvlText w:val=""/>
      <w:lvlJc w:val="left"/>
    </w:lvl>
    <w:lvl w:ilvl="8" w:tplc="A25085CA">
      <w:start w:val="1"/>
      <w:numFmt w:val="bullet"/>
      <w:lvlText w:val=""/>
      <w:lvlJc w:val="left"/>
    </w:lvl>
  </w:abstractNum>
  <w:abstractNum w:abstractNumId="2" w15:restartNumberingAfterBreak="0">
    <w:nsid w:val="00000003"/>
    <w:multiLevelType w:val="hybridMultilevel"/>
    <w:tmpl w:val="22221A70"/>
    <w:lvl w:ilvl="0" w:tplc="825EB3AA">
      <w:start w:val="1"/>
      <w:numFmt w:val="bullet"/>
      <w:lvlText w:val="*"/>
      <w:lvlJc w:val="left"/>
    </w:lvl>
    <w:lvl w:ilvl="1" w:tplc="FDB24354">
      <w:start w:val="1"/>
      <w:numFmt w:val="bullet"/>
      <w:lvlText w:val=""/>
      <w:lvlJc w:val="left"/>
    </w:lvl>
    <w:lvl w:ilvl="2" w:tplc="5936048C">
      <w:start w:val="1"/>
      <w:numFmt w:val="bullet"/>
      <w:lvlText w:val=""/>
      <w:lvlJc w:val="left"/>
    </w:lvl>
    <w:lvl w:ilvl="3" w:tplc="AB6CDECA">
      <w:start w:val="1"/>
      <w:numFmt w:val="bullet"/>
      <w:lvlText w:val=""/>
      <w:lvlJc w:val="left"/>
    </w:lvl>
    <w:lvl w:ilvl="4" w:tplc="68D2BB5E">
      <w:start w:val="1"/>
      <w:numFmt w:val="bullet"/>
      <w:lvlText w:val=""/>
      <w:lvlJc w:val="left"/>
    </w:lvl>
    <w:lvl w:ilvl="5" w:tplc="9170EDDC">
      <w:start w:val="1"/>
      <w:numFmt w:val="bullet"/>
      <w:lvlText w:val=""/>
      <w:lvlJc w:val="left"/>
    </w:lvl>
    <w:lvl w:ilvl="6" w:tplc="BF8E266C">
      <w:start w:val="1"/>
      <w:numFmt w:val="bullet"/>
      <w:lvlText w:val=""/>
      <w:lvlJc w:val="left"/>
    </w:lvl>
    <w:lvl w:ilvl="7" w:tplc="6DE671B6">
      <w:start w:val="1"/>
      <w:numFmt w:val="bullet"/>
      <w:lvlText w:val=""/>
      <w:lvlJc w:val="left"/>
    </w:lvl>
    <w:lvl w:ilvl="8" w:tplc="BF8E6196">
      <w:start w:val="1"/>
      <w:numFmt w:val="bullet"/>
      <w:lvlText w:val=""/>
      <w:lvlJc w:val="left"/>
    </w:lvl>
  </w:abstractNum>
  <w:abstractNum w:abstractNumId="3" w15:restartNumberingAfterBreak="0">
    <w:nsid w:val="00000004"/>
    <w:multiLevelType w:val="hybridMultilevel"/>
    <w:tmpl w:val="4516DDE8"/>
    <w:lvl w:ilvl="0" w:tplc="B16ADF82">
      <w:start w:val="3"/>
      <w:numFmt w:val="decimal"/>
      <w:lvlText w:val="%1."/>
      <w:lvlJc w:val="left"/>
    </w:lvl>
    <w:lvl w:ilvl="1" w:tplc="3D02CEFA">
      <w:start w:val="1"/>
      <w:numFmt w:val="bullet"/>
      <w:lvlText w:val=""/>
      <w:lvlJc w:val="left"/>
    </w:lvl>
    <w:lvl w:ilvl="2" w:tplc="E572E76A">
      <w:start w:val="1"/>
      <w:numFmt w:val="bullet"/>
      <w:lvlText w:val=""/>
      <w:lvlJc w:val="left"/>
    </w:lvl>
    <w:lvl w:ilvl="3" w:tplc="7AFCA2A0">
      <w:start w:val="1"/>
      <w:numFmt w:val="bullet"/>
      <w:lvlText w:val=""/>
      <w:lvlJc w:val="left"/>
    </w:lvl>
    <w:lvl w:ilvl="4" w:tplc="52F60196">
      <w:start w:val="1"/>
      <w:numFmt w:val="bullet"/>
      <w:lvlText w:val=""/>
      <w:lvlJc w:val="left"/>
    </w:lvl>
    <w:lvl w:ilvl="5" w:tplc="2CF87966">
      <w:start w:val="1"/>
      <w:numFmt w:val="bullet"/>
      <w:lvlText w:val=""/>
      <w:lvlJc w:val="left"/>
    </w:lvl>
    <w:lvl w:ilvl="6" w:tplc="AC70D0CC">
      <w:start w:val="1"/>
      <w:numFmt w:val="bullet"/>
      <w:lvlText w:val=""/>
      <w:lvlJc w:val="left"/>
    </w:lvl>
    <w:lvl w:ilvl="7" w:tplc="A86249E8">
      <w:start w:val="1"/>
      <w:numFmt w:val="bullet"/>
      <w:lvlText w:val=""/>
      <w:lvlJc w:val="left"/>
    </w:lvl>
    <w:lvl w:ilvl="8" w:tplc="9C2018B4">
      <w:start w:val="1"/>
      <w:numFmt w:val="bullet"/>
      <w:lvlText w:val=""/>
      <w:lvlJc w:val="left"/>
    </w:lvl>
  </w:abstractNum>
  <w:abstractNum w:abstractNumId="4" w15:restartNumberingAfterBreak="0">
    <w:nsid w:val="00000005"/>
    <w:multiLevelType w:val="hybridMultilevel"/>
    <w:tmpl w:val="3006C83E"/>
    <w:lvl w:ilvl="0" w:tplc="877C0140">
      <w:start w:val="4"/>
      <w:numFmt w:val="decimal"/>
      <w:lvlText w:val="%1."/>
      <w:lvlJc w:val="left"/>
    </w:lvl>
    <w:lvl w:ilvl="1" w:tplc="6E8EDE1E">
      <w:start w:val="1"/>
      <w:numFmt w:val="bullet"/>
      <w:lvlText w:val=""/>
      <w:lvlJc w:val="left"/>
    </w:lvl>
    <w:lvl w:ilvl="2" w:tplc="A9FA604E">
      <w:start w:val="1"/>
      <w:numFmt w:val="bullet"/>
      <w:lvlText w:val=""/>
      <w:lvlJc w:val="left"/>
    </w:lvl>
    <w:lvl w:ilvl="3" w:tplc="1DBCFDA8">
      <w:start w:val="1"/>
      <w:numFmt w:val="bullet"/>
      <w:lvlText w:val=""/>
      <w:lvlJc w:val="left"/>
    </w:lvl>
    <w:lvl w:ilvl="4" w:tplc="9D18427E">
      <w:start w:val="1"/>
      <w:numFmt w:val="bullet"/>
      <w:lvlText w:val=""/>
      <w:lvlJc w:val="left"/>
    </w:lvl>
    <w:lvl w:ilvl="5" w:tplc="3FCE3858">
      <w:start w:val="1"/>
      <w:numFmt w:val="bullet"/>
      <w:lvlText w:val=""/>
      <w:lvlJc w:val="left"/>
    </w:lvl>
    <w:lvl w:ilvl="6" w:tplc="F0E4E666">
      <w:start w:val="1"/>
      <w:numFmt w:val="bullet"/>
      <w:lvlText w:val=""/>
      <w:lvlJc w:val="left"/>
    </w:lvl>
    <w:lvl w:ilvl="7" w:tplc="7D967548">
      <w:start w:val="1"/>
      <w:numFmt w:val="bullet"/>
      <w:lvlText w:val=""/>
      <w:lvlJc w:val="left"/>
    </w:lvl>
    <w:lvl w:ilvl="8" w:tplc="BAF034FC">
      <w:start w:val="1"/>
      <w:numFmt w:val="bullet"/>
      <w:lvlText w:val=""/>
      <w:lvlJc w:val="left"/>
    </w:lvl>
  </w:abstractNum>
  <w:abstractNum w:abstractNumId="5" w15:restartNumberingAfterBreak="0">
    <w:nsid w:val="00000006"/>
    <w:multiLevelType w:val="hybridMultilevel"/>
    <w:tmpl w:val="614FD4A0"/>
    <w:lvl w:ilvl="0" w:tplc="F1BE8A86">
      <w:start w:val="1"/>
      <w:numFmt w:val="bullet"/>
      <w:lvlText w:val="•"/>
      <w:lvlJc w:val="left"/>
    </w:lvl>
    <w:lvl w:ilvl="1" w:tplc="B7A6E32C">
      <w:start w:val="1"/>
      <w:numFmt w:val="bullet"/>
      <w:lvlText w:val=""/>
      <w:lvlJc w:val="left"/>
    </w:lvl>
    <w:lvl w:ilvl="2" w:tplc="BCC8DCD0">
      <w:start w:val="1"/>
      <w:numFmt w:val="bullet"/>
      <w:lvlText w:val=""/>
      <w:lvlJc w:val="left"/>
    </w:lvl>
    <w:lvl w:ilvl="3" w:tplc="A86CAED8">
      <w:start w:val="1"/>
      <w:numFmt w:val="bullet"/>
      <w:lvlText w:val=""/>
      <w:lvlJc w:val="left"/>
    </w:lvl>
    <w:lvl w:ilvl="4" w:tplc="21004246">
      <w:start w:val="1"/>
      <w:numFmt w:val="bullet"/>
      <w:lvlText w:val=""/>
      <w:lvlJc w:val="left"/>
    </w:lvl>
    <w:lvl w:ilvl="5" w:tplc="0A62A5B6">
      <w:start w:val="1"/>
      <w:numFmt w:val="bullet"/>
      <w:lvlText w:val=""/>
      <w:lvlJc w:val="left"/>
    </w:lvl>
    <w:lvl w:ilvl="6" w:tplc="AF12CEC0">
      <w:start w:val="1"/>
      <w:numFmt w:val="bullet"/>
      <w:lvlText w:val=""/>
      <w:lvlJc w:val="left"/>
    </w:lvl>
    <w:lvl w:ilvl="7" w:tplc="415E468A">
      <w:start w:val="1"/>
      <w:numFmt w:val="bullet"/>
      <w:lvlText w:val=""/>
      <w:lvlJc w:val="left"/>
    </w:lvl>
    <w:lvl w:ilvl="8" w:tplc="7B0E2B06">
      <w:start w:val="1"/>
      <w:numFmt w:val="bullet"/>
      <w:lvlText w:val=""/>
      <w:lvlJc w:val="left"/>
    </w:lvl>
  </w:abstractNum>
  <w:abstractNum w:abstractNumId="6" w15:restartNumberingAfterBreak="0">
    <w:nsid w:val="00000007"/>
    <w:multiLevelType w:val="hybridMultilevel"/>
    <w:tmpl w:val="419AC240"/>
    <w:lvl w:ilvl="0" w:tplc="E1809244">
      <w:start w:val="5"/>
      <w:numFmt w:val="decimal"/>
      <w:lvlText w:val="%1."/>
      <w:lvlJc w:val="left"/>
    </w:lvl>
    <w:lvl w:ilvl="1" w:tplc="D67012F2">
      <w:start w:val="1"/>
      <w:numFmt w:val="bullet"/>
      <w:lvlText w:val=""/>
      <w:lvlJc w:val="left"/>
    </w:lvl>
    <w:lvl w:ilvl="2" w:tplc="39D85CD6">
      <w:start w:val="1"/>
      <w:numFmt w:val="bullet"/>
      <w:lvlText w:val=""/>
      <w:lvlJc w:val="left"/>
    </w:lvl>
    <w:lvl w:ilvl="3" w:tplc="0610D058">
      <w:start w:val="1"/>
      <w:numFmt w:val="bullet"/>
      <w:lvlText w:val=""/>
      <w:lvlJc w:val="left"/>
    </w:lvl>
    <w:lvl w:ilvl="4" w:tplc="36C6CFAA">
      <w:start w:val="1"/>
      <w:numFmt w:val="bullet"/>
      <w:lvlText w:val=""/>
      <w:lvlJc w:val="left"/>
    </w:lvl>
    <w:lvl w:ilvl="5" w:tplc="66A8D6FC">
      <w:start w:val="1"/>
      <w:numFmt w:val="bullet"/>
      <w:lvlText w:val=""/>
      <w:lvlJc w:val="left"/>
    </w:lvl>
    <w:lvl w:ilvl="6" w:tplc="104ECECA">
      <w:start w:val="1"/>
      <w:numFmt w:val="bullet"/>
      <w:lvlText w:val=""/>
      <w:lvlJc w:val="left"/>
    </w:lvl>
    <w:lvl w:ilvl="7" w:tplc="CBE6B420">
      <w:start w:val="1"/>
      <w:numFmt w:val="bullet"/>
      <w:lvlText w:val=""/>
      <w:lvlJc w:val="left"/>
    </w:lvl>
    <w:lvl w:ilvl="8" w:tplc="B32AE59C">
      <w:start w:val="1"/>
      <w:numFmt w:val="bullet"/>
      <w:lvlText w:val=""/>
      <w:lvlJc w:val="left"/>
    </w:lvl>
  </w:abstractNum>
  <w:abstractNum w:abstractNumId="7" w15:restartNumberingAfterBreak="0">
    <w:nsid w:val="00000008"/>
    <w:multiLevelType w:val="hybridMultilevel"/>
    <w:tmpl w:val="5577F8E0"/>
    <w:lvl w:ilvl="0" w:tplc="9A6498F8">
      <w:start w:val="1"/>
      <w:numFmt w:val="bullet"/>
      <w:lvlText w:val="2"/>
      <w:lvlJc w:val="left"/>
    </w:lvl>
    <w:lvl w:ilvl="1" w:tplc="05E6B61C">
      <w:start w:val="1"/>
      <w:numFmt w:val="bullet"/>
      <w:lvlText w:val=""/>
      <w:lvlJc w:val="left"/>
    </w:lvl>
    <w:lvl w:ilvl="2" w:tplc="C4BA9D88">
      <w:start w:val="1"/>
      <w:numFmt w:val="bullet"/>
      <w:lvlText w:val=""/>
      <w:lvlJc w:val="left"/>
    </w:lvl>
    <w:lvl w:ilvl="3" w:tplc="E0887AFC">
      <w:start w:val="1"/>
      <w:numFmt w:val="bullet"/>
      <w:lvlText w:val=""/>
      <w:lvlJc w:val="left"/>
    </w:lvl>
    <w:lvl w:ilvl="4" w:tplc="7B7CBE34">
      <w:start w:val="1"/>
      <w:numFmt w:val="bullet"/>
      <w:lvlText w:val=""/>
      <w:lvlJc w:val="left"/>
    </w:lvl>
    <w:lvl w:ilvl="5" w:tplc="45541294">
      <w:start w:val="1"/>
      <w:numFmt w:val="bullet"/>
      <w:lvlText w:val=""/>
      <w:lvlJc w:val="left"/>
    </w:lvl>
    <w:lvl w:ilvl="6" w:tplc="10C24CCC">
      <w:start w:val="1"/>
      <w:numFmt w:val="bullet"/>
      <w:lvlText w:val=""/>
      <w:lvlJc w:val="left"/>
    </w:lvl>
    <w:lvl w:ilvl="7" w:tplc="958A57BC">
      <w:start w:val="1"/>
      <w:numFmt w:val="bullet"/>
      <w:lvlText w:val=""/>
      <w:lvlJc w:val="left"/>
    </w:lvl>
    <w:lvl w:ilvl="8" w:tplc="4FAC0602">
      <w:start w:val="1"/>
      <w:numFmt w:val="bullet"/>
      <w:lvlText w:val=""/>
      <w:lvlJc w:val="left"/>
    </w:lvl>
  </w:abstractNum>
  <w:abstractNum w:abstractNumId="8" w15:restartNumberingAfterBreak="0">
    <w:nsid w:val="00000009"/>
    <w:multiLevelType w:val="hybridMultilevel"/>
    <w:tmpl w:val="440BADFC"/>
    <w:lvl w:ilvl="0" w:tplc="3D9635CC">
      <w:start w:val="6"/>
      <w:numFmt w:val="decimal"/>
      <w:lvlText w:val="%1."/>
      <w:lvlJc w:val="left"/>
    </w:lvl>
    <w:lvl w:ilvl="1" w:tplc="252C7B78">
      <w:start w:val="1"/>
      <w:numFmt w:val="bullet"/>
      <w:lvlText w:val=""/>
      <w:lvlJc w:val="left"/>
    </w:lvl>
    <w:lvl w:ilvl="2" w:tplc="0A4C4BC2">
      <w:start w:val="1"/>
      <w:numFmt w:val="bullet"/>
      <w:lvlText w:val=""/>
      <w:lvlJc w:val="left"/>
    </w:lvl>
    <w:lvl w:ilvl="3" w:tplc="BD68F7DE">
      <w:start w:val="1"/>
      <w:numFmt w:val="bullet"/>
      <w:lvlText w:val=""/>
      <w:lvlJc w:val="left"/>
    </w:lvl>
    <w:lvl w:ilvl="4" w:tplc="B6E6123E">
      <w:start w:val="1"/>
      <w:numFmt w:val="bullet"/>
      <w:lvlText w:val=""/>
      <w:lvlJc w:val="left"/>
    </w:lvl>
    <w:lvl w:ilvl="5" w:tplc="2ECA5298">
      <w:start w:val="1"/>
      <w:numFmt w:val="bullet"/>
      <w:lvlText w:val=""/>
      <w:lvlJc w:val="left"/>
    </w:lvl>
    <w:lvl w:ilvl="6" w:tplc="095A002E">
      <w:start w:val="1"/>
      <w:numFmt w:val="bullet"/>
      <w:lvlText w:val=""/>
      <w:lvlJc w:val="left"/>
    </w:lvl>
    <w:lvl w:ilvl="7" w:tplc="4F805F4C">
      <w:start w:val="1"/>
      <w:numFmt w:val="bullet"/>
      <w:lvlText w:val=""/>
      <w:lvlJc w:val="left"/>
    </w:lvl>
    <w:lvl w:ilvl="8" w:tplc="6A64EADE">
      <w:start w:val="1"/>
      <w:numFmt w:val="bullet"/>
      <w:lvlText w:val=""/>
      <w:lvlJc w:val="left"/>
    </w:lvl>
  </w:abstractNum>
  <w:abstractNum w:abstractNumId="9" w15:restartNumberingAfterBreak="0">
    <w:nsid w:val="0000000A"/>
    <w:multiLevelType w:val="hybridMultilevel"/>
    <w:tmpl w:val="05072366"/>
    <w:lvl w:ilvl="0" w:tplc="61D4983C">
      <w:start w:val="1"/>
      <w:numFmt w:val="bullet"/>
      <w:lvlText w:val="1"/>
      <w:lvlJc w:val="left"/>
    </w:lvl>
    <w:lvl w:ilvl="1" w:tplc="D71CF8B2">
      <w:start w:val="1"/>
      <w:numFmt w:val="bullet"/>
      <w:lvlText w:val=""/>
      <w:lvlJc w:val="left"/>
    </w:lvl>
    <w:lvl w:ilvl="2" w:tplc="4872CC32">
      <w:start w:val="1"/>
      <w:numFmt w:val="bullet"/>
      <w:lvlText w:val=""/>
      <w:lvlJc w:val="left"/>
    </w:lvl>
    <w:lvl w:ilvl="3" w:tplc="46EC5BA6">
      <w:start w:val="1"/>
      <w:numFmt w:val="bullet"/>
      <w:lvlText w:val=""/>
      <w:lvlJc w:val="left"/>
    </w:lvl>
    <w:lvl w:ilvl="4" w:tplc="62D2906E">
      <w:start w:val="1"/>
      <w:numFmt w:val="bullet"/>
      <w:lvlText w:val=""/>
      <w:lvlJc w:val="left"/>
    </w:lvl>
    <w:lvl w:ilvl="5" w:tplc="672EA734">
      <w:start w:val="1"/>
      <w:numFmt w:val="bullet"/>
      <w:lvlText w:val=""/>
      <w:lvlJc w:val="left"/>
    </w:lvl>
    <w:lvl w:ilvl="6" w:tplc="19A40472">
      <w:start w:val="1"/>
      <w:numFmt w:val="bullet"/>
      <w:lvlText w:val=""/>
      <w:lvlJc w:val="left"/>
    </w:lvl>
    <w:lvl w:ilvl="7" w:tplc="D610D80C">
      <w:start w:val="1"/>
      <w:numFmt w:val="bullet"/>
      <w:lvlText w:val=""/>
      <w:lvlJc w:val="left"/>
    </w:lvl>
    <w:lvl w:ilvl="8" w:tplc="D4D2106A">
      <w:start w:val="1"/>
      <w:numFmt w:val="bullet"/>
      <w:lvlText w:val=""/>
      <w:lvlJc w:val="left"/>
    </w:lvl>
  </w:abstractNum>
  <w:abstractNum w:abstractNumId="10" w15:restartNumberingAfterBreak="0">
    <w:nsid w:val="0000000B"/>
    <w:multiLevelType w:val="hybridMultilevel"/>
    <w:tmpl w:val="3804823E"/>
    <w:lvl w:ilvl="0" w:tplc="BFC8F012">
      <w:start w:val="7"/>
      <w:numFmt w:val="decimal"/>
      <w:lvlText w:val="%1."/>
      <w:lvlJc w:val="left"/>
    </w:lvl>
    <w:lvl w:ilvl="1" w:tplc="8F80C8A4">
      <w:start w:val="1"/>
      <w:numFmt w:val="bullet"/>
      <w:lvlText w:val=""/>
      <w:lvlJc w:val="left"/>
    </w:lvl>
    <w:lvl w:ilvl="2" w:tplc="CA108034">
      <w:start w:val="1"/>
      <w:numFmt w:val="bullet"/>
      <w:lvlText w:val=""/>
      <w:lvlJc w:val="left"/>
    </w:lvl>
    <w:lvl w:ilvl="3" w:tplc="B0B23B8A">
      <w:start w:val="1"/>
      <w:numFmt w:val="bullet"/>
      <w:lvlText w:val=""/>
      <w:lvlJc w:val="left"/>
    </w:lvl>
    <w:lvl w:ilvl="4" w:tplc="AF8E6DBA">
      <w:start w:val="1"/>
      <w:numFmt w:val="bullet"/>
      <w:lvlText w:val=""/>
      <w:lvlJc w:val="left"/>
    </w:lvl>
    <w:lvl w:ilvl="5" w:tplc="FFD8B6CE">
      <w:start w:val="1"/>
      <w:numFmt w:val="bullet"/>
      <w:lvlText w:val=""/>
      <w:lvlJc w:val="left"/>
    </w:lvl>
    <w:lvl w:ilvl="6" w:tplc="82487536">
      <w:start w:val="1"/>
      <w:numFmt w:val="bullet"/>
      <w:lvlText w:val=""/>
      <w:lvlJc w:val="left"/>
    </w:lvl>
    <w:lvl w:ilvl="7" w:tplc="216EFD0A">
      <w:start w:val="1"/>
      <w:numFmt w:val="bullet"/>
      <w:lvlText w:val=""/>
      <w:lvlJc w:val="left"/>
    </w:lvl>
    <w:lvl w:ilvl="8" w:tplc="11868AAE">
      <w:start w:val="1"/>
      <w:numFmt w:val="bullet"/>
      <w:lvlText w:val=""/>
      <w:lvlJc w:val="left"/>
    </w:lvl>
  </w:abstractNum>
  <w:abstractNum w:abstractNumId="11" w15:restartNumberingAfterBreak="0">
    <w:nsid w:val="0000000C"/>
    <w:multiLevelType w:val="hybridMultilevel"/>
    <w:tmpl w:val="77465F00"/>
    <w:lvl w:ilvl="0" w:tplc="E0188B54">
      <w:start w:val="8"/>
      <w:numFmt w:val="decimal"/>
      <w:lvlText w:val="%1."/>
      <w:lvlJc w:val="left"/>
    </w:lvl>
    <w:lvl w:ilvl="1" w:tplc="A330089C">
      <w:start w:val="1"/>
      <w:numFmt w:val="bullet"/>
      <w:lvlText w:val=""/>
      <w:lvlJc w:val="left"/>
    </w:lvl>
    <w:lvl w:ilvl="2" w:tplc="956CB76C">
      <w:start w:val="1"/>
      <w:numFmt w:val="bullet"/>
      <w:lvlText w:val=""/>
      <w:lvlJc w:val="left"/>
    </w:lvl>
    <w:lvl w:ilvl="3" w:tplc="47C25EF8">
      <w:start w:val="1"/>
      <w:numFmt w:val="bullet"/>
      <w:lvlText w:val=""/>
      <w:lvlJc w:val="left"/>
    </w:lvl>
    <w:lvl w:ilvl="4" w:tplc="A8041A78">
      <w:start w:val="1"/>
      <w:numFmt w:val="bullet"/>
      <w:lvlText w:val=""/>
      <w:lvlJc w:val="left"/>
    </w:lvl>
    <w:lvl w:ilvl="5" w:tplc="B8B236B2">
      <w:start w:val="1"/>
      <w:numFmt w:val="bullet"/>
      <w:lvlText w:val=""/>
      <w:lvlJc w:val="left"/>
    </w:lvl>
    <w:lvl w:ilvl="6" w:tplc="D51C4612">
      <w:start w:val="1"/>
      <w:numFmt w:val="bullet"/>
      <w:lvlText w:val=""/>
      <w:lvlJc w:val="left"/>
    </w:lvl>
    <w:lvl w:ilvl="7" w:tplc="79EE1A34">
      <w:start w:val="1"/>
      <w:numFmt w:val="bullet"/>
      <w:lvlText w:val=""/>
      <w:lvlJc w:val="left"/>
    </w:lvl>
    <w:lvl w:ilvl="8" w:tplc="BF8AA110">
      <w:start w:val="1"/>
      <w:numFmt w:val="bullet"/>
      <w:lvlText w:val=""/>
      <w:lvlJc w:val="left"/>
    </w:lvl>
  </w:abstractNum>
  <w:abstractNum w:abstractNumId="12" w15:restartNumberingAfterBreak="0">
    <w:nsid w:val="0000000D"/>
    <w:multiLevelType w:val="hybridMultilevel"/>
    <w:tmpl w:val="7724C67E"/>
    <w:lvl w:ilvl="0" w:tplc="DBDAD42E">
      <w:start w:val="9"/>
      <w:numFmt w:val="decimal"/>
      <w:lvlText w:val="%1."/>
      <w:lvlJc w:val="left"/>
    </w:lvl>
    <w:lvl w:ilvl="1" w:tplc="790059D0">
      <w:start w:val="1"/>
      <w:numFmt w:val="bullet"/>
      <w:lvlText w:val=""/>
      <w:lvlJc w:val="left"/>
    </w:lvl>
    <w:lvl w:ilvl="2" w:tplc="EA38042C">
      <w:start w:val="1"/>
      <w:numFmt w:val="bullet"/>
      <w:lvlText w:val=""/>
      <w:lvlJc w:val="left"/>
    </w:lvl>
    <w:lvl w:ilvl="3" w:tplc="506225C2">
      <w:start w:val="1"/>
      <w:numFmt w:val="bullet"/>
      <w:lvlText w:val=""/>
      <w:lvlJc w:val="left"/>
    </w:lvl>
    <w:lvl w:ilvl="4" w:tplc="DCE4BB18">
      <w:start w:val="1"/>
      <w:numFmt w:val="bullet"/>
      <w:lvlText w:val=""/>
      <w:lvlJc w:val="left"/>
    </w:lvl>
    <w:lvl w:ilvl="5" w:tplc="31B8CF2A">
      <w:start w:val="1"/>
      <w:numFmt w:val="bullet"/>
      <w:lvlText w:val=""/>
      <w:lvlJc w:val="left"/>
    </w:lvl>
    <w:lvl w:ilvl="6" w:tplc="35A2EF0C">
      <w:start w:val="1"/>
      <w:numFmt w:val="bullet"/>
      <w:lvlText w:val=""/>
      <w:lvlJc w:val="left"/>
    </w:lvl>
    <w:lvl w:ilvl="7" w:tplc="58F28ED0">
      <w:start w:val="1"/>
      <w:numFmt w:val="bullet"/>
      <w:lvlText w:val=""/>
      <w:lvlJc w:val="left"/>
    </w:lvl>
    <w:lvl w:ilvl="8" w:tplc="67FC902C">
      <w:start w:val="1"/>
      <w:numFmt w:val="bullet"/>
      <w:lvlText w:val=""/>
      <w:lvlJc w:val="left"/>
    </w:lvl>
  </w:abstractNum>
  <w:abstractNum w:abstractNumId="13" w15:restartNumberingAfterBreak="0">
    <w:nsid w:val="0000000E"/>
    <w:multiLevelType w:val="hybridMultilevel"/>
    <w:tmpl w:val="5C482A96"/>
    <w:lvl w:ilvl="0" w:tplc="308E108A">
      <w:start w:val="10"/>
      <w:numFmt w:val="decimal"/>
      <w:lvlText w:val="%1."/>
      <w:lvlJc w:val="left"/>
    </w:lvl>
    <w:lvl w:ilvl="1" w:tplc="047C407C">
      <w:start w:val="1"/>
      <w:numFmt w:val="bullet"/>
      <w:lvlText w:val=""/>
      <w:lvlJc w:val="left"/>
    </w:lvl>
    <w:lvl w:ilvl="2" w:tplc="640CAA4A">
      <w:start w:val="1"/>
      <w:numFmt w:val="bullet"/>
      <w:lvlText w:val=""/>
      <w:lvlJc w:val="left"/>
    </w:lvl>
    <w:lvl w:ilvl="3" w:tplc="7F766068">
      <w:start w:val="1"/>
      <w:numFmt w:val="bullet"/>
      <w:lvlText w:val=""/>
      <w:lvlJc w:val="left"/>
    </w:lvl>
    <w:lvl w:ilvl="4" w:tplc="FFCA7B2E">
      <w:start w:val="1"/>
      <w:numFmt w:val="bullet"/>
      <w:lvlText w:val=""/>
      <w:lvlJc w:val="left"/>
    </w:lvl>
    <w:lvl w:ilvl="5" w:tplc="0080AD5C">
      <w:start w:val="1"/>
      <w:numFmt w:val="bullet"/>
      <w:lvlText w:val=""/>
      <w:lvlJc w:val="left"/>
    </w:lvl>
    <w:lvl w:ilvl="6" w:tplc="25EC1C08">
      <w:start w:val="1"/>
      <w:numFmt w:val="bullet"/>
      <w:lvlText w:val=""/>
      <w:lvlJc w:val="left"/>
    </w:lvl>
    <w:lvl w:ilvl="7" w:tplc="B86A73E2">
      <w:start w:val="1"/>
      <w:numFmt w:val="bullet"/>
      <w:lvlText w:val=""/>
      <w:lvlJc w:val="left"/>
    </w:lvl>
    <w:lvl w:ilvl="8" w:tplc="2402A63A">
      <w:start w:val="1"/>
      <w:numFmt w:val="bullet"/>
      <w:lvlText w:val=""/>
      <w:lvlJc w:val="left"/>
    </w:lvl>
  </w:abstractNum>
  <w:abstractNum w:abstractNumId="14" w15:restartNumberingAfterBreak="0">
    <w:nsid w:val="0000000F"/>
    <w:multiLevelType w:val="hybridMultilevel"/>
    <w:tmpl w:val="2463B9EA"/>
    <w:lvl w:ilvl="0" w:tplc="B7BE94EC">
      <w:start w:val="1"/>
      <w:numFmt w:val="upperLetter"/>
      <w:lvlText w:val="%1"/>
      <w:lvlJc w:val="left"/>
    </w:lvl>
    <w:lvl w:ilvl="1" w:tplc="A918AB06">
      <w:start w:val="35"/>
      <w:numFmt w:val="upperLetter"/>
      <w:lvlText w:val="%2"/>
      <w:lvlJc w:val="left"/>
    </w:lvl>
    <w:lvl w:ilvl="2" w:tplc="8FF8BA76">
      <w:start w:val="1"/>
      <w:numFmt w:val="bullet"/>
      <w:lvlText w:val=""/>
      <w:lvlJc w:val="left"/>
    </w:lvl>
    <w:lvl w:ilvl="3" w:tplc="EA14A602">
      <w:start w:val="1"/>
      <w:numFmt w:val="bullet"/>
      <w:lvlText w:val=""/>
      <w:lvlJc w:val="left"/>
    </w:lvl>
    <w:lvl w:ilvl="4" w:tplc="22102514">
      <w:start w:val="1"/>
      <w:numFmt w:val="bullet"/>
      <w:lvlText w:val=""/>
      <w:lvlJc w:val="left"/>
    </w:lvl>
    <w:lvl w:ilvl="5" w:tplc="B210C3CC">
      <w:start w:val="1"/>
      <w:numFmt w:val="bullet"/>
      <w:lvlText w:val=""/>
      <w:lvlJc w:val="left"/>
    </w:lvl>
    <w:lvl w:ilvl="6" w:tplc="FC7E1156">
      <w:start w:val="1"/>
      <w:numFmt w:val="bullet"/>
      <w:lvlText w:val=""/>
      <w:lvlJc w:val="left"/>
    </w:lvl>
    <w:lvl w:ilvl="7" w:tplc="812277D2">
      <w:start w:val="1"/>
      <w:numFmt w:val="bullet"/>
      <w:lvlText w:val=""/>
      <w:lvlJc w:val="left"/>
    </w:lvl>
    <w:lvl w:ilvl="8" w:tplc="4B98833C">
      <w:start w:val="1"/>
      <w:numFmt w:val="bullet"/>
      <w:lvlText w:val=""/>
      <w:lvlJc w:val="left"/>
    </w:lvl>
  </w:abstractNum>
  <w:abstractNum w:abstractNumId="15" w15:restartNumberingAfterBreak="0">
    <w:nsid w:val="00000010"/>
    <w:multiLevelType w:val="hybridMultilevel"/>
    <w:tmpl w:val="5E884ADC"/>
    <w:lvl w:ilvl="0" w:tplc="60062206">
      <w:start w:val="1"/>
      <w:numFmt w:val="upperLetter"/>
      <w:lvlText w:val="%1."/>
      <w:lvlJc w:val="left"/>
    </w:lvl>
    <w:lvl w:ilvl="1" w:tplc="9AB0B8C8">
      <w:start w:val="1"/>
      <w:numFmt w:val="upperLetter"/>
      <w:lvlText w:val="%2"/>
      <w:lvlJc w:val="left"/>
    </w:lvl>
    <w:lvl w:ilvl="2" w:tplc="83A855AE">
      <w:start w:val="1"/>
      <w:numFmt w:val="bullet"/>
      <w:lvlText w:val=""/>
      <w:lvlJc w:val="left"/>
    </w:lvl>
    <w:lvl w:ilvl="3" w:tplc="7C1CCF26">
      <w:start w:val="1"/>
      <w:numFmt w:val="bullet"/>
      <w:lvlText w:val=""/>
      <w:lvlJc w:val="left"/>
    </w:lvl>
    <w:lvl w:ilvl="4" w:tplc="72F0F5A4">
      <w:start w:val="1"/>
      <w:numFmt w:val="bullet"/>
      <w:lvlText w:val=""/>
      <w:lvlJc w:val="left"/>
    </w:lvl>
    <w:lvl w:ilvl="5" w:tplc="3BD81E2C">
      <w:start w:val="1"/>
      <w:numFmt w:val="bullet"/>
      <w:lvlText w:val=""/>
      <w:lvlJc w:val="left"/>
    </w:lvl>
    <w:lvl w:ilvl="6" w:tplc="C5280FA4">
      <w:start w:val="1"/>
      <w:numFmt w:val="bullet"/>
      <w:lvlText w:val=""/>
      <w:lvlJc w:val="left"/>
    </w:lvl>
    <w:lvl w:ilvl="7" w:tplc="8B2C994C">
      <w:start w:val="1"/>
      <w:numFmt w:val="bullet"/>
      <w:lvlText w:val=""/>
      <w:lvlJc w:val="left"/>
    </w:lvl>
    <w:lvl w:ilvl="8" w:tplc="7778C448">
      <w:start w:val="1"/>
      <w:numFmt w:val="bullet"/>
      <w:lvlText w:val=""/>
      <w:lvlJc w:val="left"/>
    </w:lvl>
  </w:abstractNum>
  <w:abstractNum w:abstractNumId="16" w15:restartNumberingAfterBreak="0">
    <w:nsid w:val="00000011"/>
    <w:multiLevelType w:val="hybridMultilevel"/>
    <w:tmpl w:val="51EAD36A"/>
    <w:lvl w:ilvl="0" w:tplc="BF4C59CA">
      <w:start w:val="1"/>
      <w:numFmt w:val="upperLetter"/>
      <w:lvlText w:val="%1."/>
      <w:lvlJc w:val="left"/>
    </w:lvl>
    <w:lvl w:ilvl="1" w:tplc="ED0A5216">
      <w:start w:val="1"/>
      <w:numFmt w:val="bullet"/>
      <w:lvlText w:val=""/>
      <w:lvlJc w:val="left"/>
    </w:lvl>
    <w:lvl w:ilvl="2" w:tplc="9A5AD9FC">
      <w:start w:val="1"/>
      <w:numFmt w:val="bullet"/>
      <w:lvlText w:val=""/>
      <w:lvlJc w:val="left"/>
    </w:lvl>
    <w:lvl w:ilvl="3" w:tplc="4B067730">
      <w:start w:val="1"/>
      <w:numFmt w:val="bullet"/>
      <w:lvlText w:val=""/>
      <w:lvlJc w:val="left"/>
    </w:lvl>
    <w:lvl w:ilvl="4" w:tplc="0D2A70BE">
      <w:start w:val="1"/>
      <w:numFmt w:val="bullet"/>
      <w:lvlText w:val=""/>
      <w:lvlJc w:val="left"/>
    </w:lvl>
    <w:lvl w:ilvl="5" w:tplc="C9042734">
      <w:start w:val="1"/>
      <w:numFmt w:val="bullet"/>
      <w:lvlText w:val=""/>
      <w:lvlJc w:val="left"/>
    </w:lvl>
    <w:lvl w:ilvl="6" w:tplc="649C4D54">
      <w:start w:val="1"/>
      <w:numFmt w:val="bullet"/>
      <w:lvlText w:val=""/>
      <w:lvlJc w:val="left"/>
    </w:lvl>
    <w:lvl w:ilvl="7" w:tplc="1102D51A">
      <w:start w:val="1"/>
      <w:numFmt w:val="bullet"/>
      <w:lvlText w:val=""/>
      <w:lvlJc w:val="left"/>
    </w:lvl>
    <w:lvl w:ilvl="8" w:tplc="F308FAB4">
      <w:start w:val="1"/>
      <w:numFmt w:val="bullet"/>
      <w:lvlText w:val=""/>
      <w:lvlJc w:val="left"/>
    </w:lvl>
  </w:abstractNum>
  <w:abstractNum w:abstractNumId="17" w15:restartNumberingAfterBreak="0">
    <w:nsid w:val="00000012"/>
    <w:multiLevelType w:val="hybridMultilevel"/>
    <w:tmpl w:val="2D517796"/>
    <w:lvl w:ilvl="0" w:tplc="E61C60EC">
      <w:start w:val="2"/>
      <w:numFmt w:val="upperLetter"/>
      <w:lvlText w:val="%1."/>
      <w:lvlJc w:val="left"/>
    </w:lvl>
    <w:lvl w:ilvl="1" w:tplc="D5E89C32">
      <w:start w:val="1"/>
      <w:numFmt w:val="bullet"/>
      <w:lvlText w:val=""/>
      <w:lvlJc w:val="left"/>
    </w:lvl>
    <w:lvl w:ilvl="2" w:tplc="BF0EEBA2">
      <w:start w:val="1"/>
      <w:numFmt w:val="bullet"/>
      <w:lvlText w:val=""/>
      <w:lvlJc w:val="left"/>
    </w:lvl>
    <w:lvl w:ilvl="3" w:tplc="6786F756">
      <w:start w:val="1"/>
      <w:numFmt w:val="bullet"/>
      <w:lvlText w:val=""/>
      <w:lvlJc w:val="left"/>
    </w:lvl>
    <w:lvl w:ilvl="4" w:tplc="1FB0F336">
      <w:start w:val="1"/>
      <w:numFmt w:val="bullet"/>
      <w:lvlText w:val=""/>
      <w:lvlJc w:val="left"/>
    </w:lvl>
    <w:lvl w:ilvl="5" w:tplc="0024A3C4">
      <w:start w:val="1"/>
      <w:numFmt w:val="bullet"/>
      <w:lvlText w:val=""/>
      <w:lvlJc w:val="left"/>
    </w:lvl>
    <w:lvl w:ilvl="6" w:tplc="47CA6A3E">
      <w:start w:val="1"/>
      <w:numFmt w:val="bullet"/>
      <w:lvlText w:val=""/>
      <w:lvlJc w:val="left"/>
    </w:lvl>
    <w:lvl w:ilvl="7" w:tplc="4808C47A">
      <w:start w:val="1"/>
      <w:numFmt w:val="bullet"/>
      <w:lvlText w:val=""/>
      <w:lvlJc w:val="left"/>
    </w:lvl>
    <w:lvl w:ilvl="8" w:tplc="F2AC5E48">
      <w:start w:val="1"/>
      <w:numFmt w:val="bullet"/>
      <w:lvlText w:val=""/>
      <w:lvlJc w:val="left"/>
    </w:lvl>
  </w:abstractNum>
  <w:abstractNum w:abstractNumId="18" w15:restartNumberingAfterBreak="0">
    <w:nsid w:val="00000013"/>
    <w:multiLevelType w:val="hybridMultilevel"/>
    <w:tmpl w:val="580BD78E"/>
    <w:lvl w:ilvl="0" w:tplc="6AD4CDF0">
      <w:start w:val="3"/>
      <w:numFmt w:val="upperLetter"/>
      <w:lvlText w:val="%1."/>
      <w:lvlJc w:val="left"/>
    </w:lvl>
    <w:lvl w:ilvl="1" w:tplc="2C8EB6BE">
      <w:start w:val="1"/>
      <w:numFmt w:val="bullet"/>
      <w:lvlText w:val=""/>
      <w:lvlJc w:val="left"/>
    </w:lvl>
    <w:lvl w:ilvl="2" w:tplc="1C705500">
      <w:start w:val="1"/>
      <w:numFmt w:val="bullet"/>
      <w:lvlText w:val=""/>
      <w:lvlJc w:val="left"/>
    </w:lvl>
    <w:lvl w:ilvl="3" w:tplc="58FC2796">
      <w:start w:val="1"/>
      <w:numFmt w:val="bullet"/>
      <w:lvlText w:val=""/>
      <w:lvlJc w:val="left"/>
    </w:lvl>
    <w:lvl w:ilvl="4" w:tplc="F4FACF20">
      <w:start w:val="1"/>
      <w:numFmt w:val="bullet"/>
      <w:lvlText w:val=""/>
      <w:lvlJc w:val="left"/>
    </w:lvl>
    <w:lvl w:ilvl="5" w:tplc="82987180">
      <w:start w:val="1"/>
      <w:numFmt w:val="bullet"/>
      <w:lvlText w:val=""/>
      <w:lvlJc w:val="left"/>
    </w:lvl>
    <w:lvl w:ilvl="6" w:tplc="AFA49E46">
      <w:start w:val="1"/>
      <w:numFmt w:val="bullet"/>
      <w:lvlText w:val=""/>
      <w:lvlJc w:val="left"/>
    </w:lvl>
    <w:lvl w:ilvl="7" w:tplc="7A127C92">
      <w:start w:val="1"/>
      <w:numFmt w:val="bullet"/>
      <w:lvlText w:val=""/>
      <w:lvlJc w:val="left"/>
    </w:lvl>
    <w:lvl w:ilvl="8" w:tplc="7048EFC6">
      <w:start w:val="1"/>
      <w:numFmt w:val="bullet"/>
      <w:lvlText w:val=""/>
      <w:lvlJc w:val="left"/>
    </w:lvl>
  </w:abstractNum>
  <w:abstractNum w:abstractNumId="19" w15:restartNumberingAfterBreak="0">
    <w:nsid w:val="00000014"/>
    <w:multiLevelType w:val="hybridMultilevel"/>
    <w:tmpl w:val="153EA438"/>
    <w:lvl w:ilvl="0" w:tplc="6308B274">
      <w:start w:val="1"/>
      <w:numFmt w:val="bullet"/>
      <w:lvlText w:val="•"/>
      <w:lvlJc w:val="left"/>
    </w:lvl>
    <w:lvl w:ilvl="1" w:tplc="94249FC4">
      <w:start w:val="1"/>
      <w:numFmt w:val="bullet"/>
      <w:lvlText w:val=""/>
      <w:lvlJc w:val="left"/>
    </w:lvl>
    <w:lvl w:ilvl="2" w:tplc="8C2AA1DC">
      <w:start w:val="1"/>
      <w:numFmt w:val="bullet"/>
      <w:lvlText w:val=""/>
      <w:lvlJc w:val="left"/>
    </w:lvl>
    <w:lvl w:ilvl="3" w:tplc="E79E52AA">
      <w:start w:val="1"/>
      <w:numFmt w:val="bullet"/>
      <w:lvlText w:val=""/>
      <w:lvlJc w:val="left"/>
    </w:lvl>
    <w:lvl w:ilvl="4" w:tplc="9C0029A0">
      <w:start w:val="1"/>
      <w:numFmt w:val="bullet"/>
      <w:lvlText w:val=""/>
      <w:lvlJc w:val="left"/>
    </w:lvl>
    <w:lvl w:ilvl="5" w:tplc="476C7332">
      <w:start w:val="1"/>
      <w:numFmt w:val="bullet"/>
      <w:lvlText w:val=""/>
      <w:lvlJc w:val="left"/>
    </w:lvl>
    <w:lvl w:ilvl="6" w:tplc="A8705F4C">
      <w:start w:val="1"/>
      <w:numFmt w:val="bullet"/>
      <w:lvlText w:val=""/>
      <w:lvlJc w:val="left"/>
    </w:lvl>
    <w:lvl w:ilvl="7" w:tplc="4FDE7D3C">
      <w:start w:val="1"/>
      <w:numFmt w:val="bullet"/>
      <w:lvlText w:val=""/>
      <w:lvlJc w:val="left"/>
    </w:lvl>
    <w:lvl w:ilvl="8" w:tplc="C3D2FF0C">
      <w:start w:val="1"/>
      <w:numFmt w:val="bullet"/>
      <w:lvlText w:val=""/>
      <w:lvlJc w:val="left"/>
    </w:lvl>
  </w:abstractNum>
  <w:abstractNum w:abstractNumId="20" w15:restartNumberingAfterBreak="0">
    <w:nsid w:val="00000015"/>
    <w:multiLevelType w:val="hybridMultilevel"/>
    <w:tmpl w:val="3855585C"/>
    <w:lvl w:ilvl="0" w:tplc="1DD03326">
      <w:start w:val="1"/>
      <w:numFmt w:val="bullet"/>
      <w:lvlText w:val="•"/>
      <w:lvlJc w:val="left"/>
    </w:lvl>
    <w:lvl w:ilvl="1" w:tplc="7ED0721C">
      <w:start w:val="4"/>
      <w:numFmt w:val="upperLetter"/>
      <w:lvlText w:val="%2."/>
      <w:lvlJc w:val="left"/>
    </w:lvl>
    <w:lvl w:ilvl="2" w:tplc="1A22D2A0">
      <w:start w:val="1"/>
      <w:numFmt w:val="bullet"/>
      <w:lvlText w:val=""/>
      <w:lvlJc w:val="left"/>
    </w:lvl>
    <w:lvl w:ilvl="3" w:tplc="E3A26CE4">
      <w:start w:val="1"/>
      <w:numFmt w:val="bullet"/>
      <w:lvlText w:val=""/>
      <w:lvlJc w:val="left"/>
    </w:lvl>
    <w:lvl w:ilvl="4" w:tplc="07720170">
      <w:start w:val="1"/>
      <w:numFmt w:val="bullet"/>
      <w:lvlText w:val=""/>
      <w:lvlJc w:val="left"/>
    </w:lvl>
    <w:lvl w:ilvl="5" w:tplc="8FBC8B2C">
      <w:start w:val="1"/>
      <w:numFmt w:val="bullet"/>
      <w:lvlText w:val=""/>
      <w:lvlJc w:val="left"/>
    </w:lvl>
    <w:lvl w:ilvl="6" w:tplc="ADC4C14E">
      <w:start w:val="1"/>
      <w:numFmt w:val="bullet"/>
      <w:lvlText w:val=""/>
      <w:lvlJc w:val="left"/>
    </w:lvl>
    <w:lvl w:ilvl="7" w:tplc="5DDA1238">
      <w:start w:val="1"/>
      <w:numFmt w:val="bullet"/>
      <w:lvlText w:val=""/>
      <w:lvlJc w:val="left"/>
    </w:lvl>
    <w:lvl w:ilvl="8" w:tplc="5AA01842">
      <w:start w:val="1"/>
      <w:numFmt w:val="bullet"/>
      <w:lvlText w:val=""/>
      <w:lvlJc w:val="left"/>
    </w:lvl>
  </w:abstractNum>
  <w:abstractNum w:abstractNumId="21" w15:restartNumberingAfterBreak="0">
    <w:nsid w:val="00000016"/>
    <w:multiLevelType w:val="hybridMultilevel"/>
    <w:tmpl w:val="70A64E2A"/>
    <w:lvl w:ilvl="0" w:tplc="0C046948">
      <w:start w:val="1"/>
      <w:numFmt w:val="bullet"/>
      <w:lvlText w:val="•"/>
      <w:lvlJc w:val="left"/>
    </w:lvl>
    <w:lvl w:ilvl="1" w:tplc="6FCA35D6">
      <w:start w:val="1"/>
      <w:numFmt w:val="bullet"/>
      <w:lvlText w:val="•"/>
      <w:lvlJc w:val="left"/>
    </w:lvl>
    <w:lvl w:ilvl="2" w:tplc="A8E01860">
      <w:start w:val="1"/>
      <w:numFmt w:val="bullet"/>
      <w:lvlText w:val=""/>
      <w:lvlJc w:val="left"/>
    </w:lvl>
    <w:lvl w:ilvl="3" w:tplc="657826F0">
      <w:start w:val="1"/>
      <w:numFmt w:val="bullet"/>
      <w:lvlText w:val=""/>
      <w:lvlJc w:val="left"/>
    </w:lvl>
    <w:lvl w:ilvl="4" w:tplc="1B46D4F0">
      <w:start w:val="1"/>
      <w:numFmt w:val="bullet"/>
      <w:lvlText w:val=""/>
      <w:lvlJc w:val="left"/>
    </w:lvl>
    <w:lvl w:ilvl="5" w:tplc="770A29E6">
      <w:start w:val="1"/>
      <w:numFmt w:val="bullet"/>
      <w:lvlText w:val=""/>
      <w:lvlJc w:val="left"/>
    </w:lvl>
    <w:lvl w:ilvl="6" w:tplc="CD64196C">
      <w:start w:val="1"/>
      <w:numFmt w:val="bullet"/>
      <w:lvlText w:val=""/>
      <w:lvlJc w:val="left"/>
    </w:lvl>
    <w:lvl w:ilvl="7" w:tplc="C590D8A4">
      <w:start w:val="1"/>
      <w:numFmt w:val="bullet"/>
      <w:lvlText w:val=""/>
      <w:lvlJc w:val="left"/>
    </w:lvl>
    <w:lvl w:ilvl="8" w:tplc="CCAC7908">
      <w:start w:val="1"/>
      <w:numFmt w:val="bullet"/>
      <w:lvlText w:val=""/>
      <w:lvlJc w:val="left"/>
    </w:lvl>
  </w:abstractNum>
  <w:abstractNum w:abstractNumId="22" w15:restartNumberingAfterBreak="0">
    <w:nsid w:val="00000017"/>
    <w:multiLevelType w:val="hybridMultilevel"/>
    <w:tmpl w:val="6A2342EC"/>
    <w:lvl w:ilvl="0" w:tplc="EC087120">
      <w:start w:val="1"/>
      <w:numFmt w:val="bullet"/>
      <w:lvlText w:val="•"/>
      <w:lvlJc w:val="left"/>
    </w:lvl>
    <w:lvl w:ilvl="1" w:tplc="3B5A6D80">
      <w:start w:val="1"/>
      <w:numFmt w:val="bullet"/>
      <w:lvlText w:val=""/>
      <w:lvlJc w:val="left"/>
    </w:lvl>
    <w:lvl w:ilvl="2" w:tplc="5F6286E4">
      <w:start w:val="1"/>
      <w:numFmt w:val="bullet"/>
      <w:lvlText w:val=""/>
      <w:lvlJc w:val="left"/>
    </w:lvl>
    <w:lvl w:ilvl="3" w:tplc="7884C55C">
      <w:start w:val="1"/>
      <w:numFmt w:val="bullet"/>
      <w:lvlText w:val=""/>
      <w:lvlJc w:val="left"/>
    </w:lvl>
    <w:lvl w:ilvl="4" w:tplc="0172D264">
      <w:start w:val="1"/>
      <w:numFmt w:val="bullet"/>
      <w:lvlText w:val=""/>
      <w:lvlJc w:val="left"/>
    </w:lvl>
    <w:lvl w:ilvl="5" w:tplc="F9D0500E">
      <w:start w:val="1"/>
      <w:numFmt w:val="bullet"/>
      <w:lvlText w:val=""/>
      <w:lvlJc w:val="left"/>
    </w:lvl>
    <w:lvl w:ilvl="6" w:tplc="93349BFC">
      <w:start w:val="1"/>
      <w:numFmt w:val="bullet"/>
      <w:lvlText w:val=""/>
      <w:lvlJc w:val="left"/>
    </w:lvl>
    <w:lvl w:ilvl="7" w:tplc="969EC03E">
      <w:start w:val="1"/>
      <w:numFmt w:val="bullet"/>
      <w:lvlText w:val=""/>
      <w:lvlJc w:val="left"/>
    </w:lvl>
    <w:lvl w:ilvl="8" w:tplc="910AC534">
      <w:start w:val="1"/>
      <w:numFmt w:val="bullet"/>
      <w:lvlText w:val=""/>
      <w:lvlJc w:val="left"/>
    </w:lvl>
  </w:abstractNum>
  <w:abstractNum w:abstractNumId="23" w15:restartNumberingAfterBreak="0">
    <w:nsid w:val="00000018"/>
    <w:multiLevelType w:val="hybridMultilevel"/>
    <w:tmpl w:val="2A487CB0"/>
    <w:lvl w:ilvl="0" w:tplc="9C1672E0">
      <w:start w:val="1"/>
      <w:numFmt w:val="decimal"/>
      <w:lvlText w:val="%1."/>
      <w:lvlJc w:val="left"/>
    </w:lvl>
    <w:lvl w:ilvl="1" w:tplc="7AD810BC">
      <w:start w:val="1"/>
      <w:numFmt w:val="bullet"/>
      <w:lvlText w:val=""/>
      <w:lvlJc w:val="left"/>
    </w:lvl>
    <w:lvl w:ilvl="2" w:tplc="696CE4BA">
      <w:start w:val="1"/>
      <w:numFmt w:val="bullet"/>
      <w:lvlText w:val=""/>
      <w:lvlJc w:val="left"/>
    </w:lvl>
    <w:lvl w:ilvl="3" w:tplc="37E002C0">
      <w:start w:val="1"/>
      <w:numFmt w:val="bullet"/>
      <w:lvlText w:val=""/>
      <w:lvlJc w:val="left"/>
    </w:lvl>
    <w:lvl w:ilvl="4" w:tplc="CF12A458">
      <w:start w:val="1"/>
      <w:numFmt w:val="bullet"/>
      <w:lvlText w:val=""/>
      <w:lvlJc w:val="left"/>
    </w:lvl>
    <w:lvl w:ilvl="5" w:tplc="5246A09E">
      <w:start w:val="1"/>
      <w:numFmt w:val="bullet"/>
      <w:lvlText w:val=""/>
      <w:lvlJc w:val="left"/>
    </w:lvl>
    <w:lvl w:ilvl="6" w:tplc="56D805D2">
      <w:start w:val="1"/>
      <w:numFmt w:val="bullet"/>
      <w:lvlText w:val=""/>
      <w:lvlJc w:val="left"/>
    </w:lvl>
    <w:lvl w:ilvl="7" w:tplc="829ADB36">
      <w:start w:val="1"/>
      <w:numFmt w:val="bullet"/>
      <w:lvlText w:val=""/>
      <w:lvlJc w:val="left"/>
    </w:lvl>
    <w:lvl w:ilvl="8" w:tplc="512A3D42">
      <w:start w:val="1"/>
      <w:numFmt w:val="bullet"/>
      <w:lvlText w:val=""/>
      <w:lvlJc w:val="left"/>
    </w:lvl>
  </w:abstractNum>
  <w:abstractNum w:abstractNumId="24" w15:restartNumberingAfterBreak="0">
    <w:nsid w:val="00000019"/>
    <w:multiLevelType w:val="hybridMultilevel"/>
    <w:tmpl w:val="1D4ED43A"/>
    <w:lvl w:ilvl="0" w:tplc="87FC6BE4">
      <w:start w:val="2"/>
      <w:numFmt w:val="decimal"/>
      <w:lvlText w:val="%1."/>
      <w:lvlJc w:val="left"/>
    </w:lvl>
    <w:lvl w:ilvl="1" w:tplc="ABEAE51C">
      <w:start w:val="1"/>
      <w:numFmt w:val="bullet"/>
      <w:lvlText w:val=""/>
      <w:lvlJc w:val="left"/>
    </w:lvl>
    <w:lvl w:ilvl="2" w:tplc="F34E7E92">
      <w:start w:val="1"/>
      <w:numFmt w:val="bullet"/>
      <w:lvlText w:val=""/>
      <w:lvlJc w:val="left"/>
    </w:lvl>
    <w:lvl w:ilvl="3" w:tplc="404E6D18">
      <w:start w:val="1"/>
      <w:numFmt w:val="bullet"/>
      <w:lvlText w:val=""/>
      <w:lvlJc w:val="left"/>
    </w:lvl>
    <w:lvl w:ilvl="4" w:tplc="8B7A4CC0">
      <w:start w:val="1"/>
      <w:numFmt w:val="bullet"/>
      <w:lvlText w:val=""/>
      <w:lvlJc w:val="left"/>
    </w:lvl>
    <w:lvl w:ilvl="5" w:tplc="C89CBC2A">
      <w:start w:val="1"/>
      <w:numFmt w:val="bullet"/>
      <w:lvlText w:val=""/>
      <w:lvlJc w:val="left"/>
    </w:lvl>
    <w:lvl w:ilvl="6" w:tplc="0EFAEC1A">
      <w:start w:val="1"/>
      <w:numFmt w:val="bullet"/>
      <w:lvlText w:val=""/>
      <w:lvlJc w:val="left"/>
    </w:lvl>
    <w:lvl w:ilvl="7" w:tplc="61C42B14">
      <w:start w:val="1"/>
      <w:numFmt w:val="bullet"/>
      <w:lvlText w:val=""/>
      <w:lvlJc w:val="left"/>
    </w:lvl>
    <w:lvl w:ilvl="8" w:tplc="124675F2">
      <w:start w:val="1"/>
      <w:numFmt w:val="bullet"/>
      <w:lvlText w:val=""/>
      <w:lvlJc w:val="left"/>
    </w:lvl>
  </w:abstractNum>
  <w:abstractNum w:abstractNumId="25" w15:restartNumberingAfterBreak="0">
    <w:nsid w:val="0000001A"/>
    <w:multiLevelType w:val="hybridMultilevel"/>
    <w:tmpl w:val="725A06FA"/>
    <w:lvl w:ilvl="0" w:tplc="CDAAA306">
      <w:start w:val="3"/>
      <w:numFmt w:val="decimal"/>
      <w:lvlText w:val="%1."/>
      <w:lvlJc w:val="left"/>
    </w:lvl>
    <w:lvl w:ilvl="1" w:tplc="CDF4B016">
      <w:start w:val="1"/>
      <w:numFmt w:val="bullet"/>
      <w:lvlText w:val=""/>
      <w:lvlJc w:val="left"/>
    </w:lvl>
    <w:lvl w:ilvl="2" w:tplc="C8F04FC4">
      <w:start w:val="1"/>
      <w:numFmt w:val="bullet"/>
      <w:lvlText w:val=""/>
      <w:lvlJc w:val="left"/>
    </w:lvl>
    <w:lvl w:ilvl="3" w:tplc="9A4A7F6C">
      <w:start w:val="1"/>
      <w:numFmt w:val="bullet"/>
      <w:lvlText w:val=""/>
      <w:lvlJc w:val="left"/>
    </w:lvl>
    <w:lvl w:ilvl="4" w:tplc="BD8672E4">
      <w:start w:val="1"/>
      <w:numFmt w:val="bullet"/>
      <w:lvlText w:val=""/>
      <w:lvlJc w:val="left"/>
    </w:lvl>
    <w:lvl w:ilvl="5" w:tplc="1BA87392">
      <w:start w:val="1"/>
      <w:numFmt w:val="bullet"/>
      <w:lvlText w:val=""/>
      <w:lvlJc w:val="left"/>
    </w:lvl>
    <w:lvl w:ilvl="6" w:tplc="2F2AC2A4">
      <w:start w:val="1"/>
      <w:numFmt w:val="bullet"/>
      <w:lvlText w:val=""/>
      <w:lvlJc w:val="left"/>
    </w:lvl>
    <w:lvl w:ilvl="7" w:tplc="C2329F12">
      <w:start w:val="1"/>
      <w:numFmt w:val="bullet"/>
      <w:lvlText w:val=""/>
      <w:lvlJc w:val="left"/>
    </w:lvl>
    <w:lvl w:ilvl="8" w:tplc="1980B2C2">
      <w:start w:val="1"/>
      <w:numFmt w:val="bullet"/>
      <w:lvlText w:val=""/>
      <w:lvlJc w:val="left"/>
    </w:lvl>
  </w:abstractNum>
  <w:abstractNum w:abstractNumId="26" w15:restartNumberingAfterBreak="0">
    <w:nsid w:val="0000001B"/>
    <w:multiLevelType w:val="hybridMultilevel"/>
    <w:tmpl w:val="2CD89A32"/>
    <w:lvl w:ilvl="0" w:tplc="3A7C2854">
      <w:start w:val="4"/>
      <w:numFmt w:val="decimal"/>
      <w:lvlText w:val="%1."/>
      <w:lvlJc w:val="left"/>
    </w:lvl>
    <w:lvl w:ilvl="1" w:tplc="9E303390">
      <w:start w:val="1"/>
      <w:numFmt w:val="bullet"/>
      <w:lvlText w:val=""/>
      <w:lvlJc w:val="left"/>
    </w:lvl>
    <w:lvl w:ilvl="2" w:tplc="6DCA40BA">
      <w:start w:val="1"/>
      <w:numFmt w:val="bullet"/>
      <w:lvlText w:val=""/>
      <w:lvlJc w:val="left"/>
    </w:lvl>
    <w:lvl w:ilvl="3" w:tplc="6CE29590">
      <w:start w:val="1"/>
      <w:numFmt w:val="bullet"/>
      <w:lvlText w:val=""/>
      <w:lvlJc w:val="left"/>
    </w:lvl>
    <w:lvl w:ilvl="4" w:tplc="548CED72">
      <w:start w:val="1"/>
      <w:numFmt w:val="bullet"/>
      <w:lvlText w:val=""/>
      <w:lvlJc w:val="left"/>
    </w:lvl>
    <w:lvl w:ilvl="5" w:tplc="E108985C">
      <w:start w:val="1"/>
      <w:numFmt w:val="bullet"/>
      <w:lvlText w:val=""/>
      <w:lvlJc w:val="left"/>
    </w:lvl>
    <w:lvl w:ilvl="6" w:tplc="7AD4966C">
      <w:start w:val="1"/>
      <w:numFmt w:val="bullet"/>
      <w:lvlText w:val=""/>
      <w:lvlJc w:val="left"/>
    </w:lvl>
    <w:lvl w:ilvl="7" w:tplc="445023F0">
      <w:start w:val="1"/>
      <w:numFmt w:val="bullet"/>
      <w:lvlText w:val=""/>
      <w:lvlJc w:val="left"/>
    </w:lvl>
    <w:lvl w:ilvl="8" w:tplc="2E62C628">
      <w:start w:val="1"/>
      <w:numFmt w:val="bullet"/>
      <w:lvlText w:val=""/>
      <w:lvlJc w:val="left"/>
    </w:lvl>
  </w:abstractNum>
  <w:abstractNum w:abstractNumId="27" w15:restartNumberingAfterBreak="0">
    <w:nsid w:val="0000001C"/>
    <w:multiLevelType w:val="hybridMultilevel"/>
    <w:tmpl w:val="57E4CCAE"/>
    <w:lvl w:ilvl="0" w:tplc="1C483F6C">
      <w:start w:val="1"/>
      <w:numFmt w:val="bullet"/>
      <w:lvlText w:val="1"/>
      <w:lvlJc w:val="left"/>
    </w:lvl>
    <w:lvl w:ilvl="1" w:tplc="8F5087F2">
      <w:start w:val="1"/>
      <w:numFmt w:val="bullet"/>
      <w:lvlText w:val=""/>
      <w:lvlJc w:val="left"/>
    </w:lvl>
    <w:lvl w:ilvl="2" w:tplc="D166C924">
      <w:start w:val="1"/>
      <w:numFmt w:val="bullet"/>
      <w:lvlText w:val=""/>
      <w:lvlJc w:val="left"/>
    </w:lvl>
    <w:lvl w:ilvl="3" w:tplc="108E93C6">
      <w:start w:val="1"/>
      <w:numFmt w:val="bullet"/>
      <w:lvlText w:val=""/>
      <w:lvlJc w:val="left"/>
    </w:lvl>
    <w:lvl w:ilvl="4" w:tplc="9B14E358">
      <w:start w:val="1"/>
      <w:numFmt w:val="bullet"/>
      <w:lvlText w:val=""/>
      <w:lvlJc w:val="left"/>
    </w:lvl>
    <w:lvl w:ilvl="5" w:tplc="55C6173A">
      <w:start w:val="1"/>
      <w:numFmt w:val="bullet"/>
      <w:lvlText w:val=""/>
      <w:lvlJc w:val="left"/>
    </w:lvl>
    <w:lvl w:ilvl="6" w:tplc="5C5EEFA2">
      <w:start w:val="1"/>
      <w:numFmt w:val="bullet"/>
      <w:lvlText w:val=""/>
      <w:lvlJc w:val="left"/>
    </w:lvl>
    <w:lvl w:ilvl="7" w:tplc="C1764D0A">
      <w:start w:val="1"/>
      <w:numFmt w:val="bullet"/>
      <w:lvlText w:val=""/>
      <w:lvlJc w:val="left"/>
    </w:lvl>
    <w:lvl w:ilvl="8" w:tplc="00564E22">
      <w:start w:val="1"/>
      <w:numFmt w:val="bullet"/>
      <w:lvlText w:val=""/>
      <w:lvlJc w:val="left"/>
    </w:lvl>
  </w:abstractNum>
  <w:abstractNum w:abstractNumId="28" w15:restartNumberingAfterBreak="0">
    <w:nsid w:val="0000001D"/>
    <w:multiLevelType w:val="hybridMultilevel"/>
    <w:tmpl w:val="7A6D8D3C"/>
    <w:lvl w:ilvl="0" w:tplc="DEC615D6">
      <w:start w:val="5"/>
      <w:numFmt w:val="decimal"/>
      <w:lvlText w:val="%1."/>
      <w:lvlJc w:val="left"/>
    </w:lvl>
    <w:lvl w:ilvl="1" w:tplc="0652D6E0">
      <w:start w:val="1"/>
      <w:numFmt w:val="bullet"/>
      <w:lvlText w:val=""/>
      <w:lvlJc w:val="left"/>
    </w:lvl>
    <w:lvl w:ilvl="2" w:tplc="F95A7918">
      <w:start w:val="1"/>
      <w:numFmt w:val="bullet"/>
      <w:lvlText w:val=""/>
      <w:lvlJc w:val="left"/>
    </w:lvl>
    <w:lvl w:ilvl="3" w:tplc="F68C1658">
      <w:start w:val="1"/>
      <w:numFmt w:val="bullet"/>
      <w:lvlText w:val=""/>
      <w:lvlJc w:val="left"/>
    </w:lvl>
    <w:lvl w:ilvl="4" w:tplc="71DC6D4C">
      <w:start w:val="1"/>
      <w:numFmt w:val="bullet"/>
      <w:lvlText w:val=""/>
      <w:lvlJc w:val="left"/>
    </w:lvl>
    <w:lvl w:ilvl="5" w:tplc="871C9E2E">
      <w:start w:val="1"/>
      <w:numFmt w:val="bullet"/>
      <w:lvlText w:val=""/>
      <w:lvlJc w:val="left"/>
    </w:lvl>
    <w:lvl w:ilvl="6" w:tplc="F198ECDA">
      <w:start w:val="1"/>
      <w:numFmt w:val="bullet"/>
      <w:lvlText w:val=""/>
      <w:lvlJc w:val="left"/>
    </w:lvl>
    <w:lvl w:ilvl="7" w:tplc="0AD63832">
      <w:start w:val="1"/>
      <w:numFmt w:val="bullet"/>
      <w:lvlText w:val=""/>
      <w:lvlJc w:val="left"/>
    </w:lvl>
    <w:lvl w:ilvl="8" w:tplc="3FAE7520">
      <w:start w:val="1"/>
      <w:numFmt w:val="bullet"/>
      <w:lvlText w:val=""/>
      <w:lvlJc w:val="left"/>
    </w:lvl>
  </w:abstractNum>
  <w:abstractNum w:abstractNumId="29" w15:restartNumberingAfterBreak="0">
    <w:nsid w:val="0000001E"/>
    <w:multiLevelType w:val="hybridMultilevel"/>
    <w:tmpl w:val="4B588F54"/>
    <w:lvl w:ilvl="0" w:tplc="4A809260">
      <w:start w:val="6"/>
      <w:numFmt w:val="decimal"/>
      <w:lvlText w:val="%1."/>
      <w:lvlJc w:val="left"/>
    </w:lvl>
    <w:lvl w:ilvl="1" w:tplc="F614EEA4">
      <w:start w:val="1"/>
      <w:numFmt w:val="bullet"/>
      <w:lvlText w:val=""/>
      <w:lvlJc w:val="left"/>
    </w:lvl>
    <w:lvl w:ilvl="2" w:tplc="97B22D66">
      <w:start w:val="1"/>
      <w:numFmt w:val="bullet"/>
      <w:lvlText w:val=""/>
      <w:lvlJc w:val="left"/>
    </w:lvl>
    <w:lvl w:ilvl="3" w:tplc="017A233E">
      <w:start w:val="1"/>
      <w:numFmt w:val="bullet"/>
      <w:lvlText w:val=""/>
      <w:lvlJc w:val="left"/>
    </w:lvl>
    <w:lvl w:ilvl="4" w:tplc="7786C704">
      <w:start w:val="1"/>
      <w:numFmt w:val="bullet"/>
      <w:lvlText w:val=""/>
      <w:lvlJc w:val="left"/>
    </w:lvl>
    <w:lvl w:ilvl="5" w:tplc="9918D844">
      <w:start w:val="1"/>
      <w:numFmt w:val="bullet"/>
      <w:lvlText w:val=""/>
      <w:lvlJc w:val="left"/>
    </w:lvl>
    <w:lvl w:ilvl="6" w:tplc="5F162CC0">
      <w:start w:val="1"/>
      <w:numFmt w:val="bullet"/>
      <w:lvlText w:val=""/>
      <w:lvlJc w:val="left"/>
    </w:lvl>
    <w:lvl w:ilvl="7" w:tplc="0B3C5B24">
      <w:start w:val="1"/>
      <w:numFmt w:val="bullet"/>
      <w:lvlText w:val=""/>
      <w:lvlJc w:val="left"/>
    </w:lvl>
    <w:lvl w:ilvl="8" w:tplc="DB22366C">
      <w:start w:val="1"/>
      <w:numFmt w:val="bullet"/>
      <w:lvlText w:val=""/>
      <w:lvlJc w:val="left"/>
    </w:lvl>
  </w:abstractNum>
  <w:abstractNum w:abstractNumId="30" w15:restartNumberingAfterBreak="0">
    <w:nsid w:val="0000001F"/>
    <w:multiLevelType w:val="hybridMultilevel"/>
    <w:tmpl w:val="542289EC"/>
    <w:lvl w:ilvl="0" w:tplc="0FC2FF52">
      <w:start w:val="7"/>
      <w:numFmt w:val="decimal"/>
      <w:lvlText w:val="%1."/>
      <w:lvlJc w:val="left"/>
    </w:lvl>
    <w:lvl w:ilvl="1" w:tplc="70840ED0">
      <w:start w:val="1"/>
      <w:numFmt w:val="bullet"/>
      <w:lvlText w:val=""/>
      <w:lvlJc w:val="left"/>
    </w:lvl>
    <w:lvl w:ilvl="2" w:tplc="7D360632">
      <w:start w:val="1"/>
      <w:numFmt w:val="bullet"/>
      <w:lvlText w:val=""/>
      <w:lvlJc w:val="left"/>
    </w:lvl>
    <w:lvl w:ilvl="3" w:tplc="2E76EF3A">
      <w:start w:val="1"/>
      <w:numFmt w:val="bullet"/>
      <w:lvlText w:val=""/>
      <w:lvlJc w:val="left"/>
    </w:lvl>
    <w:lvl w:ilvl="4" w:tplc="2A2E9BFC">
      <w:start w:val="1"/>
      <w:numFmt w:val="bullet"/>
      <w:lvlText w:val=""/>
      <w:lvlJc w:val="left"/>
    </w:lvl>
    <w:lvl w:ilvl="5" w:tplc="AFFE30D2">
      <w:start w:val="1"/>
      <w:numFmt w:val="bullet"/>
      <w:lvlText w:val=""/>
      <w:lvlJc w:val="left"/>
    </w:lvl>
    <w:lvl w:ilvl="6" w:tplc="6F4C2480">
      <w:start w:val="1"/>
      <w:numFmt w:val="bullet"/>
      <w:lvlText w:val=""/>
      <w:lvlJc w:val="left"/>
    </w:lvl>
    <w:lvl w:ilvl="7" w:tplc="A4BC45FC">
      <w:start w:val="1"/>
      <w:numFmt w:val="bullet"/>
      <w:lvlText w:val=""/>
      <w:lvlJc w:val="left"/>
    </w:lvl>
    <w:lvl w:ilvl="8" w:tplc="5B32F042">
      <w:start w:val="1"/>
      <w:numFmt w:val="bullet"/>
      <w:lvlText w:val=""/>
      <w:lvlJc w:val="left"/>
    </w:lvl>
  </w:abstractNum>
  <w:abstractNum w:abstractNumId="31" w15:restartNumberingAfterBreak="0">
    <w:nsid w:val="00000020"/>
    <w:multiLevelType w:val="hybridMultilevel"/>
    <w:tmpl w:val="6DE91B18"/>
    <w:lvl w:ilvl="0" w:tplc="A3B255E4">
      <w:start w:val="8"/>
      <w:numFmt w:val="decimal"/>
      <w:lvlText w:val="%1."/>
      <w:lvlJc w:val="left"/>
    </w:lvl>
    <w:lvl w:ilvl="1" w:tplc="894CBE66">
      <w:start w:val="1"/>
      <w:numFmt w:val="bullet"/>
      <w:lvlText w:val=""/>
      <w:lvlJc w:val="left"/>
    </w:lvl>
    <w:lvl w:ilvl="2" w:tplc="014AB01A">
      <w:start w:val="1"/>
      <w:numFmt w:val="bullet"/>
      <w:lvlText w:val=""/>
      <w:lvlJc w:val="left"/>
    </w:lvl>
    <w:lvl w:ilvl="3" w:tplc="5914AA28">
      <w:start w:val="1"/>
      <w:numFmt w:val="bullet"/>
      <w:lvlText w:val=""/>
      <w:lvlJc w:val="left"/>
    </w:lvl>
    <w:lvl w:ilvl="4" w:tplc="333CF83C">
      <w:start w:val="1"/>
      <w:numFmt w:val="bullet"/>
      <w:lvlText w:val=""/>
      <w:lvlJc w:val="left"/>
    </w:lvl>
    <w:lvl w:ilvl="5" w:tplc="BA284A72">
      <w:start w:val="1"/>
      <w:numFmt w:val="bullet"/>
      <w:lvlText w:val=""/>
      <w:lvlJc w:val="left"/>
    </w:lvl>
    <w:lvl w:ilvl="6" w:tplc="87BC9AAE">
      <w:start w:val="1"/>
      <w:numFmt w:val="bullet"/>
      <w:lvlText w:val=""/>
      <w:lvlJc w:val="left"/>
    </w:lvl>
    <w:lvl w:ilvl="7" w:tplc="A8A66DC2">
      <w:start w:val="1"/>
      <w:numFmt w:val="bullet"/>
      <w:lvlText w:val=""/>
      <w:lvlJc w:val="left"/>
    </w:lvl>
    <w:lvl w:ilvl="8" w:tplc="267E1610">
      <w:start w:val="1"/>
      <w:numFmt w:val="bullet"/>
      <w:lvlText w:val=""/>
      <w:lvlJc w:val="left"/>
    </w:lvl>
  </w:abstractNum>
  <w:abstractNum w:abstractNumId="32" w15:restartNumberingAfterBreak="0">
    <w:nsid w:val="00000021"/>
    <w:multiLevelType w:val="hybridMultilevel"/>
    <w:tmpl w:val="38437FDA"/>
    <w:lvl w:ilvl="0" w:tplc="520AA1FC">
      <w:start w:val="9"/>
      <w:numFmt w:val="decimal"/>
      <w:lvlText w:val="%1."/>
      <w:lvlJc w:val="left"/>
    </w:lvl>
    <w:lvl w:ilvl="1" w:tplc="AE0EF690">
      <w:start w:val="1"/>
      <w:numFmt w:val="bullet"/>
      <w:lvlText w:val=""/>
      <w:lvlJc w:val="left"/>
    </w:lvl>
    <w:lvl w:ilvl="2" w:tplc="8C6A5BBA">
      <w:start w:val="1"/>
      <w:numFmt w:val="bullet"/>
      <w:lvlText w:val=""/>
      <w:lvlJc w:val="left"/>
    </w:lvl>
    <w:lvl w:ilvl="3" w:tplc="88A8274C">
      <w:start w:val="1"/>
      <w:numFmt w:val="bullet"/>
      <w:lvlText w:val=""/>
      <w:lvlJc w:val="left"/>
    </w:lvl>
    <w:lvl w:ilvl="4" w:tplc="1B202546">
      <w:start w:val="1"/>
      <w:numFmt w:val="bullet"/>
      <w:lvlText w:val=""/>
      <w:lvlJc w:val="left"/>
    </w:lvl>
    <w:lvl w:ilvl="5" w:tplc="790C3040">
      <w:start w:val="1"/>
      <w:numFmt w:val="bullet"/>
      <w:lvlText w:val=""/>
      <w:lvlJc w:val="left"/>
    </w:lvl>
    <w:lvl w:ilvl="6" w:tplc="81DA22F0">
      <w:start w:val="1"/>
      <w:numFmt w:val="bullet"/>
      <w:lvlText w:val=""/>
      <w:lvlJc w:val="left"/>
    </w:lvl>
    <w:lvl w:ilvl="7" w:tplc="CFEE5CFC">
      <w:start w:val="1"/>
      <w:numFmt w:val="bullet"/>
      <w:lvlText w:val=""/>
      <w:lvlJc w:val="left"/>
    </w:lvl>
    <w:lvl w:ilvl="8" w:tplc="8E70D17C">
      <w:start w:val="1"/>
      <w:numFmt w:val="bullet"/>
      <w:lvlText w:val=""/>
      <w:lvlJc w:val="left"/>
    </w:lvl>
  </w:abstractNum>
  <w:abstractNum w:abstractNumId="33" w15:restartNumberingAfterBreak="0">
    <w:nsid w:val="00000022"/>
    <w:multiLevelType w:val="hybridMultilevel"/>
    <w:tmpl w:val="7644A45C"/>
    <w:lvl w:ilvl="0" w:tplc="ED963C48">
      <w:start w:val="10"/>
      <w:numFmt w:val="decimal"/>
      <w:lvlText w:val="%1."/>
      <w:lvlJc w:val="left"/>
    </w:lvl>
    <w:lvl w:ilvl="1" w:tplc="FC62F1C0">
      <w:start w:val="1"/>
      <w:numFmt w:val="bullet"/>
      <w:lvlText w:val=""/>
      <w:lvlJc w:val="left"/>
    </w:lvl>
    <w:lvl w:ilvl="2" w:tplc="16DE8A62">
      <w:start w:val="1"/>
      <w:numFmt w:val="bullet"/>
      <w:lvlText w:val=""/>
      <w:lvlJc w:val="left"/>
    </w:lvl>
    <w:lvl w:ilvl="3" w:tplc="5A1082BE">
      <w:start w:val="1"/>
      <w:numFmt w:val="bullet"/>
      <w:lvlText w:val=""/>
      <w:lvlJc w:val="left"/>
    </w:lvl>
    <w:lvl w:ilvl="4" w:tplc="3E082A44">
      <w:start w:val="1"/>
      <w:numFmt w:val="bullet"/>
      <w:lvlText w:val=""/>
      <w:lvlJc w:val="left"/>
    </w:lvl>
    <w:lvl w:ilvl="5" w:tplc="F8683BEC">
      <w:start w:val="1"/>
      <w:numFmt w:val="bullet"/>
      <w:lvlText w:val=""/>
      <w:lvlJc w:val="left"/>
    </w:lvl>
    <w:lvl w:ilvl="6" w:tplc="56883490">
      <w:start w:val="1"/>
      <w:numFmt w:val="bullet"/>
      <w:lvlText w:val=""/>
      <w:lvlJc w:val="left"/>
    </w:lvl>
    <w:lvl w:ilvl="7" w:tplc="059ECEAA">
      <w:start w:val="1"/>
      <w:numFmt w:val="bullet"/>
      <w:lvlText w:val=""/>
      <w:lvlJc w:val="left"/>
    </w:lvl>
    <w:lvl w:ilvl="8" w:tplc="F634C6BA">
      <w:start w:val="1"/>
      <w:numFmt w:val="bullet"/>
      <w:lvlText w:val=""/>
      <w:lvlJc w:val="left"/>
    </w:lvl>
  </w:abstractNum>
  <w:abstractNum w:abstractNumId="34" w15:restartNumberingAfterBreak="0">
    <w:nsid w:val="00000023"/>
    <w:multiLevelType w:val="hybridMultilevel"/>
    <w:tmpl w:val="32FFF902"/>
    <w:lvl w:ilvl="0" w:tplc="7842DEC6">
      <w:start w:val="11"/>
      <w:numFmt w:val="decimal"/>
      <w:lvlText w:val="%1."/>
      <w:lvlJc w:val="left"/>
    </w:lvl>
    <w:lvl w:ilvl="1" w:tplc="FBFEC89C">
      <w:start w:val="1"/>
      <w:numFmt w:val="bullet"/>
      <w:lvlText w:val=""/>
      <w:lvlJc w:val="left"/>
    </w:lvl>
    <w:lvl w:ilvl="2" w:tplc="8528E77E">
      <w:start w:val="1"/>
      <w:numFmt w:val="bullet"/>
      <w:lvlText w:val=""/>
      <w:lvlJc w:val="left"/>
    </w:lvl>
    <w:lvl w:ilvl="3" w:tplc="6FC8A5DC">
      <w:start w:val="1"/>
      <w:numFmt w:val="bullet"/>
      <w:lvlText w:val=""/>
      <w:lvlJc w:val="left"/>
    </w:lvl>
    <w:lvl w:ilvl="4" w:tplc="52E8E0DE">
      <w:start w:val="1"/>
      <w:numFmt w:val="bullet"/>
      <w:lvlText w:val=""/>
      <w:lvlJc w:val="left"/>
    </w:lvl>
    <w:lvl w:ilvl="5" w:tplc="286624DC">
      <w:start w:val="1"/>
      <w:numFmt w:val="bullet"/>
      <w:lvlText w:val=""/>
      <w:lvlJc w:val="left"/>
    </w:lvl>
    <w:lvl w:ilvl="6" w:tplc="60ECA846">
      <w:start w:val="1"/>
      <w:numFmt w:val="bullet"/>
      <w:lvlText w:val=""/>
      <w:lvlJc w:val="left"/>
    </w:lvl>
    <w:lvl w:ilvl="7" w:tplc="F4D0613C">
      <w:start w:val="1"/>
      <w:numFmt w:val="bullet"/>
      <w:lvlText w:val=""/>
      <w:lvlJc w:val="left"/>
    </w:lvl>
    <w:lvl w:ilvl="8" w:tplc="B84247C0">
      <w:start w:val="1"/>
      <w:numFmt w:val="bullet"/>
      <w:lvlText w:val=""/>
      <w:lvlJc w:val="left"/>
    </w:lvl>
  </w:abstractNum>
  <w:abstractNum w:abstractNumId="35" w15:restartNumberingAfterBreak="0">
    <w:nsid w:val="00000024"/>
    <w:multiLevelType w:val="hybridMultilevel"/>
    <w:tmpl w:val="684A481A"/>
    <w:lvl w:ilvl="0" w:tplc="B9C43756">
      <w:start w:val="12"/>
      <w:numFmt w:val="decimal"/>
      <w:lvlText w:val="%1."/>
      <w:lvlJc w:val="left"/>
    </w:lvl>
    <w:lvl w:ilvl="1" w:tplc="4F4A59D4">
      <w:start w:val="1"/>
      <w:numFmt w:val="bullet"/>
      <w:lvlText w:val=""/>
      <w:lvlJc w:val="left"/>
    </w:lvl>
    <w:lvl w:ilvl="2" w:tplc="998AAA54">
      <w:start w:val="1"/>
      <w:numFmt w:val="bullet"/>
      <w:lvlText w:val=""/>
      <w:lvlJc w:val="left"/>
    </w:lvl>
    <w:lvl w:ilvl="3" w:tplc="F684CED0">
      <w:start w:val="1"/>
      <w:numFmt w:val="bullet"/>
      <w:lvlText w:val=""/>
      <w:lvlJc w:val="left"/>
    </w:lvl>
    <w:lvl w:ilvl="4" w:tplc="AC3CFA60">
      <w:start w:val="1"/>
      <w:numFmt w:val="bullet"/>
      <w:lvlText w:val=""/>
      <w:lvlJc w:val="left"/>
    </w:lvl>
    <w:lvl w:ilvl="5" w:tplc="D368BDB2">
      <w:start w:val="1"/>
      <w:numFmt w:val="bullet"/>
      <w:lvlText w:val=""/>
      <w:lvlJc w:val="left"/>
    </w:lvl>
    <w:lvl w:ilvl="6" w:tplc="EF8C760A">
      <w:start w:val="1"/>
      <w:numFmt w:val="bullet"/>
      <w:lvlText w:val=""/>
      <w:lvlJc w:val="left"/>
    </w:lvl>
    <w:lvl w:ilvl="7" w:tplc="BAD02D3C">
      <w:start w:val="1"/>
      <w:numFmt w:val="bullet"/>
      <w:lvlText w:val=""/>
      <w:lvlJc w:val="left"/>
    </w:lvl>
    <w:lvl w:ilvl="8" w:tplc="AAC01A6E">
      <w:start w:val="1"/>
      <w:numFmt w:val="bullet"/>
      <w:lvlText w:val=""/>
      <w:lvlJc w:val="left"/>
    </w:lvl>
  </w:abstractNum>
  <w:abstractNum w:abstractNumId="36" w15:restartNumberingAfterBreak="0">
    <w:nsid w:val="00000025"/>
    <w:multiLevelType w:val="hybridMultilevel"/>
    <w:tmpl w:val="579478FE"/>
    <w:lvl w:ilvl="0" w:tplc="843EB92E">
      <w:start w:val="13"/>
      <w:numFmt w:val="decimal"/>
      <w:lvlText w:val="%1."/>
      <w:lvlJc w:val="left"/>
    </w:lvl>
    <w:lvl w:ilvl="1" w:tplc="AA4CAF96">
      <w:start w:val="1"/>
      <w:numFmt w:val="bullet"/>
      <w:lvlText w:val=""/>
      <w:lvlJc w:val="left"/>
    </w:lvl>
    <w:lvl w:ilvl="2" w:tplc="B686E4CC">
      <w:start w:val="1"/>
      <w:numFmt w:val="bullet"/>
      <w:lvlText w:val=""/>
      <w:lvlJc w:val="left"/>
    </w:lvl>
    <w:lvl w:ilvl="3" w:tplc="1F14B922">
      <w:start w:val="1"/>
      <w:numFmt w:val="bullet"/>
      <w:lvlText w:val=""/>
      <w:lvlJc w:val="left"/>
    </w:lvl>
    <w:lvl w:ilvl="4" w:tplc="BDA61026">
      <w:start w:val="1"/>
      <w:numFmt w:val="bullet"/>
      <w:lvlText w:val=""/>
      <w:lvlJc w:val="left"/>
    </w:lvl>
    <w:lvl w:ilvl="5" w:tplc="F0160D30">
      <w:start w:val="1"/>
      <w:numFmt w:val="bullet"/>
      <w:lvlText w:val=""/>
      <w:lvlJc w:val="left"/>
    </w:lvl>
    <w:lvl w:ilvl="6" w:tplc="4B38F046">
      <w:start w:val="1"/>
      <w:numFmt w:val="bullet"/>
      <w:lvlText w:val=""/>
      <w:lvlJc w:val="left"/>
    </w:lvl>
    <w:lvl w:ilvl="7" w:tplc="426A5EF2">
      <w:start w:val="1"/>
      <w:numFmt w:val="bullet"/>
      <w:lvlText w:val=""/>
      <w:lvlJc w:val="left"/>
    </w:lvl>
    <w:lvl w:ilvl="8" w:tplc="D464951E">
      <w:start w:val="1"/>
      <w:numFmt w:val="bullet"/>
      <w:lvlText w:val=""/>
      <w:lvlJc w:val="left"/>
    </w:lvl>
  </w:abstractNum>
  <w:abstractNum w:abstractNumId="37" w15:restartNumberingAfterBreak="0">
    <w:nsid w:val="00000026"/>
    <w:multiLevelType w:val="hybridMultilevel"/>
    <w:tmpl w:val="749ABB42"/>
    <w:lvl w:ilvl="0" w:tplc="D8BEAA9E">
      <w:start w:val="14"/>
      <w:numFmt w:val="decimal"/>
      <w:lvlText w:val="%1."/>
      <w:lvlJc w:val="left"/>
    </w:lvl>
    <w:lvl w:ilvl="1" w:tplc="FB80294C">
      <w:start w:val="1"/>
      <w:numFmt w:val="bullet"/>
      <w:lvlText w:val=""/>
      <w:lvlJc w:val="left"/>
    </w:lvl>
    <w:lvl w:ilvl="2" w:tplc="A4365C5A">
      <w:start w:val="1"/>
      <w:numFmt w:val="bullet"/>
      <w:lvlText w:val=""/>
      <w:lvlJc w:val="left"/>
    </w:lvl>
    <w:lvl w:ilvl="3" w:tplc="4B08E4F0">
      <w:start w:val="1"/>
      <w:numFmt w:val="bullet"/>
      <w:lvlText w:val=""/>
      <w:lvlJc w:val="left"/>
    </w:lvl>
    <w:lvl w:ilvl="4" w:tplc="46D84684">
      <w:start w:val="1"/>
      <w:numFmt w:val="bullet"/>
      <w:lvlText w:val=""/>
      <w:lvlJc w:val="left"/>
    </w:lvl>
    <w:lvl w:ilvl="5" w:tplc="961E8DEE">
      <w:start w:val="1"/>
      <w:numFmt w:val="bullet"/>
      <w:lvlText w:val=""/>
      <w:lvlJc w:val="left"/>
    </w:lvl>
    <w:lvl w:ilvl="6" w:tplc="612E75E8">
      <w:start w:val="1"/>
      <w:numFmt w:val="bullet"/>
      <w:lvlText w:val=""/>
      <w:lvlJc w:val="left"/>
    </w:lvl>
    <w:lvl w:ilvl="7" w:tplc="AA5043A8">
      <w:start w:val="1"/>
      <w:numFmt w:val="bullet"/>
      <w:lvlText w:val=""/>
      <w:lvlJc w:val="left"/>
    </w:lvl>
    <w:lvl w:ilvl="8" w:tplc="DA36F7DE">
      <w:start w:val="1"/>
      <w:numFmt w:val="bullet"/>
      <w:lvlText w:val=""/>
      <w:lvlJc w:val="left"/>
    </w:lvl>
  </w:abstractNum>
  <w:abstractNum w:abstractNumId="38" w15:restartNumberingAfterBreak="0">
    <w:nsid w:val="00000027"/>
    <w:multiLevelType w:val="hybridMultilevel"/>
    <w:tmpl w:val="3DC240FA"/>
    <w:lvl w:ilvl="0" w:tplc="D38A0138">
      <w:start w:val="17"/>
      <w:numFmt w:val="decimal"/>
      <w:lvlText w:val="%1."/>
      <w:lvlJc w:val="left"/>
    </w:lvl>
    <w:lvl w:ilvl="1" w:tplc="190A0DEC">
      <w:start w:val="1"/>
      <w:numFmt w:val="bullet"/>
      <w:lvlText w:val=""/>
      <w:lvlJc w:val="left"/>
    </w:lvl>
    <w:lvl w:ilvl="2" w:tplc="9572C9B2">
      <w:start w:val="1"/>
      <w:numFmt w:val="bullet"/>
      <w:lvlText w:val=""/>
      <w:lvlJc w:val="left"/>
    </w:lvl>
    <w:lvl w:ilvl="3" w:tplc="256C16F4">
      <w:start w:val="1"/>
      <w:numFmt w:val="bullet"/>
      <w:lvlText w:val=""/>
      <w:lvlJc w:val="left"/>
    </w:lvl>
    <w:lvl w:ilvl="4" w:tplc="0FDCD7EE">
      <w:start w:val="1"/>
      <w:numFmt w:val="bullet"/>
      <w:lvlText w:val=""/>
      <w:lvlJc w:val="left"/>
    </w:lvl>
    <w:lvl w:ilvl="5" w:tplc="4CB40474">
      <w:start w:val="1"/>
      <w:numFmt w:val="bullet"/>
      <w:lvlText w:val=""/>
      <w:lvlJc w:val="left"/>
    </w:lvl>
    <w:lvl w:ilvl="6" w:tplc="0DB64FE8">
      <w:start w:val="1"/>
      <w:numFmt w:val="bullet"/>
      <w:lvlText w:val=""/>
      <w:lvlJc w:val="left"/>
    </w:lvl>
    <w:lvl w:ilvl="7" w:tplc="05A271D0">
      <w:start w:val="1"/>
      <w:numFmt w:val="bullet"/>
      <w:lvlText w:val=""/>
      <w:lvlJc w:val="left"/>
    </w:lvl>
    <w:lvl w:ilvl="8" w:tplc="9CFA9770">
      <w:start w:val="1"/>
      <w:numFmt w:val="bullet"/>
      <w:lvlText w:val=""/>
      <w:lvlJc w:val="left"/>
    </w:lvl>
  </w:abstractNum>
  <w:abstractNum w:abstractNumId="39" w15:restartNumberingAfterBreak="0">
    <w:nsid w:val="00000028"/>
    <w:multiLevelType w:val="hybridMultilevel"/>
    <w:tmpl w:val="1BA026FA"/>
    <w:lvl w:ilvl="0" w:tplc="926E2A0E">
      <w:start w:val="18"/>
      <w:numFmt w:val="decimal"/>
      <w:lvlText w:val="%1."/>
      <w:lvlJc w:val="left"/>
    </w:lvl>
    <w:lvl w:ilvl="1" w:tplc="CCBE29DE">
      <w:start w:val="1"/>
      <w:numFmt w:val="bullet"/>
      <w:lvlText w:val=""/>
      <w:lvlJc w:val="left"/>
    </w:lvl>
    <w:lvl w:ilvl="2" w:tplc="B3B01634">
      <w:start w:val="1"/>
      <w:numFmt w:val="bullet"/>
      <w:lvlText w:val=""/>
      <w:lvlJc w:val="left"/>
    </w:lvl>
    <w:lvl w:ilvl="3" w:tplc="1F1A6C4A">
      <w:start w:val="1"/>
      <w:numFmt w:val="bullet"/>
      <w:lvlText w:val=""/>
      <w:lvlJc w:val="left"/>
    </w:lvl>
    <w:lvl w:ilvl="4" w:tplc="C9429CFA">
      <w:start w:val="1"/>
      <w:numFmt w:val="bullet"/>
      <w:lvlText w:val=""/>
      <w:lvlJc w:val="left"/>
    </w:lvl>
    <w:lvl w:ilvl="5" w:tplc="B08A4590">
      <w:start w:val="1"/>
      <w:numFmt w:val="bullet"/>
      <w:lvlText w:val=""/>
      <w:lvlJc w:val="left"/>
    </w:lvl>
    <w:lvl w:ilvl="6" w:tplc="20887292">
      <w:start w:val="1"/>
      <w:numFmt w:val="bullet"/>
      <w:lvlText w:val=""/>
      <w:lvlJc w:val="left"/>
    </w:lvl>
    <w:lvl w:ilvl="7" w:tplc="D00CE404">
      <w:start w:val="1"/>
      <w:numFmt w:val="bullet"/>
      <w:lvlText w:val=""/>
      <w:lvlJc w:val="left"/>
    </w:lvl>
    <w:lvl w:ilvl="8" w:tplc="1E5633F2">
      <w:start w:val="1"/>
      <w:numFmt w:val="bullet"/>
      <w:lvlText w:val=""/>
      <w:lvlJc w:val="left"/>
    </w:lvl>
  </w:abstractNum>
  <w:abstractNum w:abstractNumId="40" w15:restartNumberingAfterBreak="0">
    <w:nsid w:val="00000029"/>
    <w:multiLevelType w:val="hybridMultilevel"/>
    <w:tmpl w:val="79A1DEAA"/>
    <w:lvl w:ilvl="0" w:tplc="A8FA22F0">
      <w:start w:val="1"/>
      <w:numFmt w:val="decimal"/>
      <w:lvlText w:val="%1."/>
      <w:lvlJc w:val="left"/>
    </w:lvl>
    <w:lvl w:ilvl="1" w:tplc="A4164F8C">
      <w:start w:val="1"/>
      <w:numFmt w:val="bullet"/>
      <w:lvlText w:val=""/>
      <w:lvlJc w:val="left"/>
    </w:lvl>
    <w:lvl w:ilvl="2" w:tplc="3E3A9C2C">
      <w:start w:val="1"/>
      <w:numFmt w:val="bullet"/>
      <w:lvlText w:val=""/>
      <w:lvlJc w:val="left"/>
    </w:lvl>
    <w:lvl w:ilvl="3" w:tplc="C9263958">
      <w:start w:val="1"/>
      <w:numFmt w:val="bullet"/>
      <w:lvlText w:val=""/>
      <w:lvlJc w:val="left"/>
    </w:lvl>
    <w:lvl w:ilvl="4" w:tplc="76CCEC1C">
      <w:start w:val="1"/>
      <w:numFmt w:val="bullet"/>
      <w:lvlText w:val=""/>
      <w:lvlJc w:val="left"/>
    </w:lvl>
    <w:lvl w:ilvl="5" w:tplc="8480B60A">
      <w:start w:val="1"/>
      <w:numFmt w:val="bullet"/>
      <w:lvlText w:val=""/>
      <w:lvlJc w:val="left"/>
    </w:lvl>
    <w:lvl w:ilvl="6" w:tplc="3796CF14">
      <w:start w:val="1"/>
      <w:numFmt w:val="bullet"/>
      <w:lvlText w:val=""/>
      <w:lvlJc w:val="left"/>
    </w:lvl>
    <w:lvl w:ilvl="7" w:tplc="DAEE7770">
      <w:start w:val="1"/>
      <w:numFmt w:val="bullet"/>
      <w:lvlText w:val=""/>
      <w:lvlJc w:val="left"/>
    </w:lvl>
    <w:lvl w:ilvl="8" w:tplc="7146FEEE">
      <w:start w:val="1"/>
      <w:numFmt w:val="bullet"/>
      <w:lvlText w:val=""/>
      <w:lvlJc w:val="left"/>
    </w:lvl>
  </w:abstractNum>
  <w:abstractNum w:abstractNumId="41" w15:restartNumberingAfterBreak="0">
    <w:nsid w:val="0000002A"/>
    <w:multiLevelType w:val="hybridMultilevel"/>
    <w:tmpl w:val="75C6C33A"/>
    <w:lvl w:ilvl="0" w:tplc="AC6E955C">
      <w:start w:val="2"/>
      <w:numFmt w:val="decimal"/>
      <w:lvlText w:val="%1."/>
      <w:lvlJc w:val="left"/>
    </w:lvl>
    <w:lvl w:ilvl="1" w:tplc="8684D8CE">
      <w:start w:val="1"/>
      <w:numFmt w:val="bullet"/>
      <w:lvlText w:val=""/>
      <w:lvlJc w:val="left"/>
    </w:lvl>
    <w:lvl w:ilvl="2" w:tplc="EBDA94CC">
      <w:start w:val="1"/>
      <w:numFmt w:val="bullet"/>
      <w:lvlText w:val=""/>
      <w:lvlJc w:val="left"/>
    </w:lvl>
    <w:lvl w:ilvl="3" w:tplc="CD0AA4D4">
      <w:start w:val="1"/>
      <w:numFmt w:val="bullet"/>
      <w:lvlText w:val=""/>
      <w:lvlJc w:val="left"/>
    </w:lvl>
    <w:lvl w:ilvl="4" w:tplc="D3EE113C">
      <w:start w:val="1"/>
      <w:numFmt w:val="bullet"/>
      <w:lvlText w:val=""/>
      <w:lvlJc w:val="left"/>
    </w:lvl>
    <w:lvl w:ilvl="5" w:tplc="A9B4E9AE">
      <w:start w:val="1"/>
      <w:numFmt w:val="bullet"/>
      <w:lvlText w:val=""/>
      <w:lvlJc w:val="left"/>
    </w:lvl>
    <w:lvl w:ilvl="6" w:tplc="7FC42886">
      <w:start w:val="1"/>
      <w:numFmt w:val="bullet"/>
      <w:lvlText w:val=""/>
      <w:lvlJc w:val="left"/>
    </w:lvl>
    <w:lvl w:ilvl="7" w:tplc="201AEF74">
      <w:start w:val="1"/>
      <w:numFmt w:val="bullet"/>
      <w:lvlText w:val=""/>
      <w:lvlJc w:val="left"/>
    </w:lvl>
    <w:lvl w:ilvl="8" w:tplc="FC921C68">
      <w:start w:val="1"/>
      <w:numFmt w:val="bullet"/>
      <w:lvlText w:val=""/>
      <w:lvlJc w:val="left"/>
    </w:lvl>
  </w:abstractNum>
  <w:abstractNum w:abstractNumId="42" w15:restartNumberingAfterBreak="0">
    <w:nsid w:val="0000002B"/>
    <w:multiLevelType w:val="hybridMultilevel"/>
    <w:tmpl w:val="12E685FA"/>
    <w:lvl w:ilvl="0" w:tplc="676AE6F2">
      <w:start w:val="3"/>
      <w:numFmt w:val="decimal"/>
      <w:lvlText w:val="%1."/>
      <w:lvlJc w:val="left"/>
    </w:lvl>
    <w:lvl w:ilvl="1" w:tplc="648A6842">
      <w:start w:val="1"/>
      <w:numFmt w:val="bullet"/>
      <w:lvlText w:val=""/>
      <w:lvlJc w:val="left"/>
    </w:lvl>
    <w:lvl w:ilvl="2" w:tplc="21029350">
      <w:start w:val="1"/>
      <w:numFmt w:val="bullet"/>
      <w:lvlText w:val=""/>
      <w:lvlJc w:val="left"/>
    </w:lvl>
    <w:lvl w:ilvl="3" w:tplc="CC94E726">
      <w:start w:val="1"/>
      <w:numFmt w:val="bullet"/>
      <w:lvlText w:val=""/>
      <w:lvlJc w:val="left"/>
    </w:lvl>
    <w:lvl w:ilvl="4" w:tplc="4B183442">
      <w:start w:val="1"/>
      <w:numFmt w:val="bullet"/>
      <w:lvlText w:val=""/>
      <w:lvlJc w:val="left"/>
    </w:lvl>
    <w:lvl w:ilvl="5" w:tplc="43FA5BA4">
      <w:start w:val="1"/>
      <w:numFmt w:val="bullet"/>
      <w:lvlText w:val=""/>
      <w:lvlJc w:val="left"/>
    </w:lvl>
    <w:lvl w:ilvl="6" w:tplc="14DC9AF6">
      <w:start w:val="1"/>
      <w:numFmt w:val="bullet"/>
      <w:lvlText w:val=""/>
      <w:lvlJc w:val="left"/>
    </w:lvl>
    <w:lvl w:ilvl="7" w:tplc="3D16DCAA">
      <w:start w:val="1"/>
      <w:numFmt w:val="bullet"/>
      <w:lvlText w:val=""/>
      <w:lvlJc w:val="left"/>
    </w:lvl>
    <w:lvl w:ilvl="8" w:tplc="FCACE810">
      <w:start w:val="1"/>
      <w:numFmt w:val="bullet"/>
      <w:lvlText w:val=""/>
      <w:lvlJc w:val="left"/>
    </w:lvl>
  </w:abstractNum>
  <w:abstractNum w:abstractNumId="43" w15:restartNumberingAfterBreak="0">
    <w:nsid w:val="0000002C"/>
    <w:multiLevelType w:val="hybridMultilevel"/>
    <w:tmpl w:val="70C6A528"/>
    <w:lvl w:ilvl="0" w:tplc="46743662">
      <w:start w:val="4"/>
      <w:numFmt w:val="decimal"/>
      <w:lvlText w:val="%1."/>
      <w:lvlJc w:val="left"/>
    </w:lvl>
    <w:lvl w:ilvl="1" w:tplc="A8C86C1E">
      <w:start w:val="1"/>
      <w:numFmt w:val="bullet"/>
      <w:lvlText w:val=""/>
      <w:lvlJc w:val="left"/>
    </w:lvl>
    <w:lvl w:ilvl="2" w:tplc="3AEE2490">
      <w:start w:val="1"/>
      <w:numFmt w:val="bullet"/>
      <w:lvlText w:val=""/>
      <w:lvlJc w:val="left"/>
    </w:lvl>
    <w:lvl w:ilvl="3" w:tplc="F312B80A">
      <w:start w:val="1"/>
      <w:numFmt w:val="bullet"/>
      <w:lvlText w:val=""/>
      <w:lvlJc w:val="left"/>
    </w:lvl>
    <w:lvl w:ilvl="4" w:tplc="0B620232">
      <w:start w:val="1"/>
      <w:numFmt w:val="bullet"/>
      <w:lvlText w:val=""/>
      <w:lvlJc w:val="left"/>
    </w:lvl>
    <w:lvl w:ilvl="5" w:tplc="6F8CC360">
      <w:start w:val="1"/>
      <w:numFmt w:val="bullet"/>
      <w:lvlText w:val=""/>
      <w:lvlJc w:val="left"/>
    </w:lvl>
    <w:lvl w:ilvl="6" w:tplc="C6205E3E">
      <w:start w:val="1"/>
      <w:numFmt w:val="bullet"/>
      <w:lvlText w:val=""/>
      <w:lvlJc w:val="left"/>
    </w:lvl>
    <w:lvl w:ilvl="7" w:tplc="02CA5116">
      <w:start w:val="1"/>
      <w:numFmt w:val="bullet"/>
      <w:lvlText w:val=""/>
      <w:lvlJc w:val="left"/>
    </w:lvl>
    <w:lvl w:ilvl="8" w:tplc="2C7AB710">
      <w:start w:val="1"/>
      <w:numFmt w:val="bullet"/>
      <w:lvlText w:val=""/>
      <w:lvlJc w:val="left"/>
    </w:lvl>
  </w:abstractNum>
  <w:abstractNum w:abstractNumId="44" w15:restartNumberingAfterBreak="0">
    <w:nsid w:val="0000002D"/>
    <w:multiLevelType w:val="hybridMultilevel"/>
    <w:tmpl w:val="520EEDD0"/>
    <w:lvl w:ilvl="0" w:tplc="89CA6AEE">
      <w:start w:val="5"/>
      <w:numFmt w:val="decimal"/>
      <w:lvlText w:val="%1."/>
      <w:lvlJc w:val="left"/>
    </w:lvl>
    <w:lvl w:ilvl="1" w:tplc="98F2F980">
      <w:start w:val="1"/>
      <w:numFmt w:val="bullet"/>
      <w:lvlText w:val=""/>
      <w:lvlJc w:val="left"/>
    </w:lvl>
    <w:lvl w:ilvl="2" w:tplc="41445440">
      <w:start w:val="1"/>
      <w:numFmt w:val="bullet"/>
      <w:lvlText w:val=""/>
      <w:lvlJc w:val="left"/>
    </w:lvl>
    <w:lvl w:ilvl="3" w:tplc="B6BCCDC0">
      <w:start w:val="1"/>
      <w:numFmt w:val="bullet"/>
      <w:lvlText w:val=""/>
      <w:lvlJc w:val="left"/>
    </w:lvl>
    <w:lvl w:ilvl="4" w:tplc="E86CF4F0">
      <w:start w:val="1"/>
      <w:numFmt w:val="bullet"/>
      <w:lvlText w:val=""/>
      <w:lvlJc w:val="left"/>
    </w:lvl>
    <w:lvl w:ilvl="5" w:tplc="1C58D93A">
      <w:start w:val="1"/>
      <w:numFmt w:val="bullet"/>
      <w:lvlText w:val=""/>
      <w:lvlJc w:val="left"/>
    </w:lvl>
    <w:lvl w:ilvl="6" w:tplc="38DCE182">
      <w:start w:val="1"/>
      <w:numFmt w:val="bullet"/>
      <w:lvlText w:val=""/>
      <w:lvlJc w:val="left"/>
    </w:lvl>
    <w:lvl w:ilvl="7" w:tplc="BE763066">
      <w:start w:val="1"/>
      <w:numFmt w:val="bullet"/>
      <w:lvlText w:val=""/>
      <w:lvlJc w:val="left"/>
    </w:lvl>
    <w:lvl w:ilvl="8" w:tplc="20746500">
      <w:start w:val="1"/>
      <w:numFmt w:val="bullet"/>
      <w:lvlText w:val=""/>
      <w:lvlJc w:val="left"/>
    </w:lvl>
  </w:abstractNum>
  <w:abstractNum w:abstractNumId="45" w15:restartNumberingAfterBreak="0">
    <w:nsid w:val="0000002E"/>
    <w:multiLevelType w:val="hybridMultilevel"/>
    <w:tmpl w:val="374A3FE6"/>
    <w:lvl w:ilvl="0" w:tplc="6E76359C">
      <w:start w:val="6"/>
      <w:numFmt w:val="decimal"/>
      <w:lvlText w:val="%1."/>
      <w:lvlJc w:val="left"/>
    </w:lvl>
    <w:lvl w:ilvl="1" w:tplc="1D32548C">
      <w:start w:val="1"/>
      <w:numFmt w:val="bullet"/>
      <w:lvlText w:val=""/>
      <w:lvlJc w:val="left"/>
    </w:lvl>
    <w:lvl w:ilvl="2" w:tplc="F000F19C">
      <w:start w:val="1"/>
      <w:numFmt w:val="bullet"/>
      <w:lvlText w:val=""/>
      <w:lvlJc w:val="left"/>
    </w:lvl>
    <w:lvl w:ilvl="3" w:tplc="AA3EA1BC">
      <w:start w:val="1"/>
      <w:numFmt w:val="bullet"/>
      <w:lvlText w:val=""/>
      <w:lvlJc w:val="left"/>
    </w:lvl>
    <w:lvl w:ilvl="4" w:tplc="23D8763C">
      <w:start w:val="1"/>
      <w:numFmt w:val="bullet"/>
      <w:lvlText w:val=""/>
      <w:lvlJc w:val="left"/>
    </w:lvl>
    <w:lvl w:ilvl="5" w:tplc="3EA2252C">
      <w:start w:val="1"/>
      <w:numFmt w:val="bullet"/>
      <w:lvlText w:val=""/>
      <w:lvlJc w:val="left"/>
    </w:lvl>
    <w:lvl w:ilvl="6" w:tplc="8592D4E6">
      <w:start w:val="1"/>
      <w:numFmt w:val="bullet"/>
      <w:lvlText w:val=""/>
      <w:lvlJc w:val="left"/>
    </w:lvl>
    <w:lvl w:ilvl="7" w:tplc="06EE174A">
      <w:start w:val="1"/>
      <w:numFmt w:val="bullet"/>
      <w:lvlText w:val=""/>
      <w:lvlJc w:val="left"/>
    </w:lvl>
    <w:lvl w:ilvl="8" w:tplc="E58EFE8A">
      <w:start w:val="1"/>
      <w:numFmt w:val="bullet"/>
      <w:lvlText w:val=""/>
      <w:lvlJc w:val="left"/>
    </w:lvl>
  </w:abstractNum>
  <w:abstractNum w:abstractNumId="46" w15:restartNumberingAfterBreak="0">
    <w:nsid w:val="0000002F"/>
    <w:multiLevelType w:val="hybridMultilevel"/>
    <w:tmpl w:val="4F4EF004"/>
    <w:lvl w:ilvl="0" w:tplc="985EE31E">
      <w:start w:val="1"/>
      <w:numFmt w:val="bullet"/>
      <w:lvlText w:val="-"/>
      <w:lvlJc w:val="left"/>
    </w:lvl>
    <w:lvl w:ilvl="1" w:tplc="904297D2">
      <w:start w:val="1"/>
      <w:numFmt w:val="bullet"/>
      <w:lvlText w:val=""/>
      <w:lvlJc w:val="left"/>
    </w:lvl>
    <w:lvl w:ilvl="2" w:tplc="FD568C94">
      <w:start w:val="1"/>
      <w:numFmt w:val="bullet"/>
      <w:lvlText w:val=""/>
      <w:lvlJc w:val="left"/>
    </w:lvl>
    <w:lvl w:ilvl="3" w:tplc="96AE1F76">
      <w:start w:val="1"/>
      <w:numFmt w:val="bullet"/>
      <w:lvlText w:val=""/>
      <w:lvlJc w:val="left"/>
    </w:lvl>
    <w:lvl w:ilvl="4" w:tplc="7DE2AF10">
      <w:start w:val="1"/>
      <w:numFmt w:val="bullet"/>
      <w:lvlText w:val=""/>
      <w:lvlJc w:val="left"/>
    </w:lvl>
    <w:lvl w:ilvl="5" w:tplc="8C8EBFA8">
      <w:start w:val="1"/>
      <w:numFmt w:val="bullet"/>
      <w:lvlText w:val=""/>
      <w:lvlJc w:val="left"/>
    </w:lvl>
    <w:lvl w:ilvl="6" w:tplc="02ACD7F6">
      <w:start w:val="1"/>
      <w:numFmt w:val="bullet"/>
      <w:lvlText w:val=""/>
      <w:lvlJc w:val="left"/>
    </w:lvl>
    <w:lvl w:ilvl="7" w:tplc="84B8FDCE">
      <w:start w:val="1"/>
      <w:numFmt w:val="bullet"/>
      <w:lvlText w:val=""/>
      <w:lvlJc w:val="left"/>
    </w:lvl>
    <w:lvl w:ilvl="8" w:tplc="945C1176">
      <w:start w:val="1"/>
      <w:numFmt w:val="bullet"/>
      <w:lvlText w:val=""/>
      <w:lvlJc w:val="left"/>
    </w:lvl>
  </w:abstractNum>
  <w:abstractNum w:abstractNumId="47" w15:restartNumberingAfterBreak="0">
    <w:nsid w:val="00000030"/>
    <w:multiLevelType w:val="hybridMultilevel"/>
    <w:tmpl w:val="23F9C13C"/>
    <w:lvl w:ilvl="0" w:tplc="B37E8602">
      <w:start w:val="1"/>
      <w:numFmt w:val="decimal"/>
      <w:lvlText w:val="%1."/>
      <w:lvlJc w:val="left"/>
    </w:lvl>
    <w:lvl w:ilvl="1" w:tplc="8AA21060">
      <w:start w:val="1"/>
      <w:numFmt w:val="bullet"/>
      <w:lvlText w:val=""/>
      <w:lvlJc w:val="left"/>
    </w:lvl>
    <w:lvl w:ilvl="2" w:tplc="723263BA">
      <w:start w:val="1"/>
      <w:numFmt w:val="bullet"/>
      <w:lvlText w:val=""/>
      <w:lvlJc w:val="left"/>
    </w:lvl>
    <w:lvl w:ilvl="3" w:tplc="3316632E">
      <w:start w:val="1"/>
      <w:numFmt w:val="bullet"/>
      <w:lvlText w:val=""/>
      <w:lvlJc w:val="left"/>
    </w:lvl>
    <w:lvl w:ilvl="4" w:tplc="4AC26E12">
      <w:start w:val="1"/>
      <w:numFmt w:val="bullet"/>
      <w:lvlText w:val=""/>
      <w:lvlJc w:val="left"/>
    </w:lvl>
    <w:lvl w:ilvl="5" w:tplc="26BA263C">
      <w:start w:val="1"/>
      <w:numFmt w:val="bullet"/>
      <w:lvlText w:val=""/>
      <w:lvlJc w:val="left"/>
    </w:lvl>
    <w:lvl w:ilvl="6" w:tplc="3A089764">
      <w:start w:val="1"/>
      <w:numFmt w:val="bullet"/>
      <w:lvlText w:val=""/>
      <w:lvlJc w:val="left"/>
    </w:lvl>
    <w:lvl w:ilvl="7" w:tplc="4C90AB94">
      <w:start w:val="1"/>
      <w:numFmt w:val="bullet"/>
      <w:lvlText w:val=""/>
      <w:lvlJc w:val="left"/>
    </w:lvl>
    <w:lvl w:ilvl="8" w:tplc="DC24F01E">
      <w:start w:val="1"/>
      <w:numFmt w:val="bullet"/>
      <w:lvlText w:val=""/>
      <w:lvlJc w:val="left"/>
    </w:lvl>
  </w:abstractNum>
  <w:abstractNum w:abstractNumId="48" w15:restartNumberingAfterBreak="0">
    <w:nsid w:val="00000031"/>
    <w:multiLevelType w:val="hybridMultilevel"/>
    <w:tmpl w:val="649BB77C"/>
    <w:lvl w:ilvl="0" w:tplc="38AA5EAE">
      <w:start w:val="1"/>
      <w:numFmt w:val="decimal"/>
      <w:lvlText w:val="%1."/>
      <w:lvlJc w:val="left"/>
    </w:lvl>
    <w:lvl w:ilvl="1" w:tplc="9C9A37E0">
      <w:start w:val="1"/>
      <w:numFmt w:val="bullet"/>
      <w:lvlText w:val=""/>
      <w:lvlJc w:val="left"/>
    </w:lvl>
    <w:lvl w:ilvl="2" w:tplc="E2161BD6">
      <w:start w:val="1"/>
      <w:numFmt w:val="bullet"/>
      <w:lvlText w:val=""/>
      <w:lvlJc w:val="left"/>
    </w:lvl>
    <w:lvl w:ilvl="3" w:tplc="6292F6F6">
      <w:start w:val="1"/>
      <w:numFmt w:val="bullet"/>
      <w:lvlText w:val=""/>
      <w:lvlJc w:val="left"/>
    </w:lvl>
    <w:lvl w:ilvl="4" w:tplc="CF06A882">
      <w:start w:val="1"/>
      <w:numFmt w:val="bullet"/>
      <w:lvlText w:val=""/>
      <w:lvlJc w:val="left"/>
    </w:lvl>
    <w:lvl w:ilvl="5" w:tplc="F79EF458">
      <w:start w:val="1"/>
      <w:numFmt w:val="bullet"/>
      <w:lvlText w:val=""/>
      <w:lvlJc w:val="left"/>
    </w:lvl>
    <w:lvl w:ilvl="6" w:tplc="790081E0">
      <w:start w:val="1"/>
      <w:numFmt w:val="bullet"/>
      <w:lvlText w:val=""/>
      <w:lvlJc w:val="left"/>
    </w:lvl>
    <w:lvl w:ilvl="7" w:tplc="F176E51E">
      <w:start w:val="1"/>
      <w:numFmt w:val="bullet"/>
      <w:lvlText w:val=""/>
      <w:lvlJc w:val="left"/>
    </w:lvl>
    <w:lvl w:ilvl="8" w:tplc="2E166206">
      <w:start w:val="1"/>
      <w:numFmt w:val="bullet"/>
      <w:lvlText w:val=""/>
      <w:lvlJc w:val="left"/>
    </w:lvl>
  </w:abstractNum>
  <w:abstractNum w:abstractNumId="49" w15:restartNumberingAfterBreak="0">
    <w:nsid w:val="00000032"/>
    <w:multiLevelType w:val="hybridMultilevel"/>
    <w:tmpl w:val="275AC794"/>
    <w:lvl w:ilvl="0" w:tplc="E9A29F16">
      <w:start w:val="2"/>
      <w:numFmt w:val="decimal"/>
      <w:lvlText w:val="%1."/>
      <w:lvlJc w:val="left"/>
    </w:lvl>
    <w:lvl w:ilvl="1" w:tplc="910876E8">
      <w:start w:val="1"/>
      <w:numFmt w:val="bullet"/>
      <w:lvlText w:val=""/>
      <w:lvlJc w:val="left"/>
    </w:lvl>
    <w:lvl w:ilvl="2" w:tplc="38EE88CE">
      <w:start w:val="1"/>
      <w:numFmt w:val="bullet"/>
      <w:lvlText w:val=""/>
      <w:lvlJc w:val="left"/>
    </w:lvl>
    <w:lvl w:ilvl="3" w:tplc="D9926F06">
      <w:start w:val="1"/>
      <w:numFmt w:val="bullet"/>
      <w:lvlText w:val=""/>
      <w:lvlJc w:val="left"/>
    </w:lvl>
    <w:lvl w:ilvl="4" w:tplc="98DEE8B4">
      <w:start w:val="1"/>
      <w:numFmt w:val="bullet"/>
      <w:lvlText w:val=""/>
      <w:lvlJc w:val="left"/>
    </w:lvl>
    <w:lvl w:ilvl="5" w:tplc="E4E25F5E">
      <w:start w:val="1"/>
      <w:numFmt w:val="bullet"/>
      <w:lvlText w:val=""/>
      <w:lvlJc w:val="left"/>
    </w:lvl>
    <w:lvl w:ilvl="6" w:tplc="0C52F940">
      <w:start w:val="1"/>
      <w:numFmt w:val="bullet"/>
      <w:lvlText w:val=""/>
      <w:lvlJc w:val="left"/>
    </w:lvl>
    <w:lvl w:ilvl="7" w:tplc="968046AC">
      <w:start w:val="1"/>
      <w:numFmt w:val="bullet"/>
      <w:lvlText w:val=""/>
      <w:lvlJc w:val="left"/>
    </w:lvl>
    <w:lvl w:ilvl="8" w:tplc="9DB6BA0C">
      <w:start w:val="1"/>
      <w:numFmt w:val="bullet"/>
      <w:lvlText w:val=""/>
      <w:lvlJc w:val="left"/>
    </w:lvl>
  </w:abstractNum>
  <w:abstractNum w:abstractNumId="50" w15:restartNumberingAfterBreak="0">
    <w:nsid w:val="00000033"/>
    <w:multiLevelType w:val="hybridMultilevel"/>
    <w:tmpl w:val="39386574"/>
    <w:lvl w:ilvl="0" w:tplc="76308042">
      <w:start w:val="1"/>
      <w:numFmt w:val="bullet"/>
      <w:lvlText w:val="-"/>
      <w:lvlJc w:val="left"/>
    </w:lvl>
    <w:lvl w:ilvl="1" w:tplc="01E2804E">
      <w:start w:val="1"/>
      <w:numFmt w:val="bullet"/>
      <w:lvlText w:val=""/>
      <w:lvlJc w:val="left"/>
    </w:lvl>
    <w:lvl w:ilvl="2" w:tplc="BAB0A434">
      <w:start w:val="1"/>
      <w:numFmt w:val="bullet"/>
      <w:lvlText w:val=""/>
      <w:lvlJc w:val="left"/>
    </w:lvl>
    <w:lvl w:ilvl="3" w:tplc="1032A888">
      <w:start w:val="1"/>
      <w:numFmt w:val="bullet"/>
      <w:lvlText w:val=""/>
      <w:lvlJc w:val="left"/>
    </w:lvl>
    <w:lvl w:ilvl="4" w:tplc="E0C6C464">
      <w:start w:val="1"/>
      <w:numFmt w:val="bullet"/>
      <w:lvlText w:val=""/>
      <w:lvlJc w:val="left"/>
    </w:lvl>
    <w:lvl w:ilvl="5" w:tplc="D6D8C5BA">
      <w:start w:val="1"/>
      <w:numFmt w:val="bullet"/>
      <w:lvlText w:val=""/>
      <w:lvlJc w:val="left"/>
    </w:lvl>
    <w:lvl w:ilvl="6" w:tplc="00DEA40E">
      <w:start w:val="1"/>
      <w:numFmt w:val="bullet"/>
      <w:lvlText w:val=""/>
      <w:lvlJc w:val="left"/>
    </w:lvl>
    <w:lvl w:ilvl="7" w:tplc="351860FC">
      <w:start w:val="1"/>
      <w:numFmt w:val="bullet"/>
      <w:lvlText w:val=""/>
      <w:lvlJc w:val="left"/>
    </w:lvl>
    <w:lvl w:ilvl="8" w:tplc="394EB5F4">
      <w:start w:val="1"/>
      <w:numFmt w:val="bullet"/>
      <w:lvlText w:val=""/>
      <w:lvlJc w:val="left"/>
    </w:lvl>
  </w:abstractNum>
  <w:abstractNum w:abstractNumId="51" w15:restartNumberingAfterBreak="0">
    <w:nsid w:val="00000034"/>
    <w:multiLevelType w:val="hybridMultilevel"/>
    <w:tmpl w:val="1CF10FD8"/>
    <w:lvl w:ilvl="0" w:tplc="635AD2AC">
      <w:start w:val="1"/>
      <w:numFmt w:val="bullet"/>
      <w:lvlText w:val="-"/>
      <w:lvlJc w:val="left"/>
    </w:lvl>
    <w:lvl w:ilvl="1" w:tplc="ADF64324">
      <w:start w:val="1"/>
      <w:numFmt w:val="bullet"/>
      <w:lvlText w:val=""/>
      <w:lvlJc w:val="left"/>
    </w:lvl>
    <w:lvl w:ilvl="2" w:tplc="4BCAD98C">
      <w:start w:val="1"/>
      <w:numFmt w:val="bullet"/>
      <w:lvlText w:val=""/>
      <w:lvlJc w:val="left"/>
    </w:lvl>
    <w:lvl w:ilvl="3" w:tplc="6F462802">
      <w:start w:val="1"/>
      <w:numFmt w:val="bullet"/>
      <w:lvlText w:val=""/>
      <w:lvlJc w:val="left"/>
    </w:lvl>
    <w:lvl w:ilvl="4" w:tplc="4992DA64">
      <w:start w:val="1"/>
      <w:numFmt w:val="bullet"/>
      <w:lvlText w:val=""/>
      <w:lvlJc w:val="left"/>
    </w:lvl>
    <w:lvl w:ilvl="5" w:tplc="A718F70C">
      <w:start w:val="1"/>
      <w:numFmt w:val="bullet"/>
      <w:lvlText w:val=""/>
      <w:lvlJc w:val="left"/>
    </w:lvl>
    <w:lvl w:ilvl="6" w:tplc="43EC1990">
      <w:start w:val="1"/>
      <w:numFmt w:val="bullet"/>
      <w:lvlText w:val=""/>
      <w:lvlJc w:val="left"/>
    </w:lvl>
    <w:lvl w:ilvl="7" w:tplc="326847CE">
      <w:start w:val="1"/>
      <w:numFmt w:val="bullet"/>
      <w:lvlText w:val=""/>
      <w:lvlJc w:val="left"/>
    </w:lvl>
    <w:lvl w:ilvl="8" w:tplc="118CA79A">
      <w:start w:val="1"/>
      <w:numFmt w:val="bullet"/>
      <w:lvlText w:val=""/>
      <w:lvlJc w:val="left"/>
    </w:lvl>
  </w:abstractNum>
  <w:abstractNum w:abstractNumId="52" w15:restartNumberingAfterBreak="0">
    <w:nsid w:val="00000035"/>
    <w:multiLevelType w:val="hybridMultilevel"/>
    <w:tmpl w:val="180115BE"/>
    <w:lvl w:ilvl="0" w:tplc="21A2BFFE">
      <w:start w:val="1"/>
      <w:numFmt w:val="bullet"/>
      <w:lvlText w:val="-"/>
      <w:lvlJc w:val="left"/>
    </w:lvl>
    <w:lvl w:ilvl="1" w:tplc="2564CBB4">
      <w:start w:val="1"/>
      <w:numFmt w:val="bullet"/>
      <w:lvlText w:val=""/>
      <w:lvlJc w:val="left"/>
    </w:lvl>
    <w:lvl w:ilvl="2" w:tplc="4558CF88">
      <w:start w:val="1"/>
      <w:numFmt w:val="bullet"/>
      <w:lvlText w:val=""/>
      <w:lvlJc w:val="left"/>
    </w:lvl>
    <w:lvl w:ilvl="3" w:tplc="32AE9F60">
      <w:start w:val="1"/>
      <w:numFmt w:val="bullet"/>
      <w:lvlText w:val=""/>
      <w:lvlJc w:val="left"/>
    </w:lvl>
    <w:lvl w:ilvl="4" w:tplc="D4CC54DC">
      <w:start w:val="1"/>
      <w:numFmt w:val="bullet"/>
      <w:lvlText w:val=""/>
      <w:lvlJc w:val="left"/>
    </w:lvl>
    <w:lvl w:ilvl="5" w:tplc="09F67EDE">
      <w:start w:val="1"/>
      <w:numFmt w:val="bullet"/>
      <w:lvlText w:val=""/>
      <w:lvlJc w:val="left"/>
    </w:lvl>
    <w:lvl w:ilvl="6" w:tplc="7FB6E684">
      <w:start w:val="1"/>
      <w:numFmt w:val="bullet"/>
      <w:lvlText w:val=""/>
      <w:lvlJc w:val="left"/>
    </w:lvl>
    <w:lvl w:ilvl="7" w:tplc="1908B82C">
      <w:start w:val="1"/>
      <w:numFmt w:val="bullet"/>
      <w:lvlText w:val=""/>
      <w:lvlJc w:val="left"/>
    </w:lvl>
    <w:lvl w:ilvl="8" w:tplc="FA006364">
      <w:start w:val="1"/>
      <w:numFmt w:val="bullet"/>
      <w:lvlText w:val=""/>
      <w:lvlJc w:val="left"/>
    </w:lvl>
  </w:abstractNum>
  <w:abstractNum w:abstractNumId="53" w15:restartNumberingAfterBreak="0">
    <w:nsid w:val="00000036"/>
    <w:multiLevelType w:val="hybridMultilevel"/>
    <w:tmpl w:val="235BA860"/>
    <w:lvl w:ilvl="0" w:tplc="7EEA7346">
      <w:start w:val="3"/>
      <w:numFmt w:val="decimal"/>
      <w:lvlText w:val="%1."/>
      <w:lvlJc w:val="left"/>
    </w:lvl>
    <w:lvl w:ilvl="1" w:tplc="D556CADC">
      <w:start w:val="1"/>
      <w:numFmt w:val="bullet"/>
      <w:lvlText w:val=""/>
      <w:lvlJc w:val="left"/>
    </w:lvl>
    <w:lvl w:ilvl="2" w:tplc="FDF4FEEA">
      <w:start w:val="1"/>
      <w:numFmt w:val="bullet"/>
      <w:lvlText w:val=""/>
      <w:lvlJc w:val="left"/>
    </w:lvl>
    <w:lvl w:ilvl="3" w:tplc="24C046BA">
      <w:start w:val="1"/>
      <w:numFmt w:val="bullet"/>
      <w:lvlText w:val=""/>
      <w:lvlJc w:val="left"/>
    </w:lvl>
    <w:lvl w:ilvl="4" w:tplc="D4F42272">
      <w:start w:val="1"/>
      <w:numFmt w:val="bullet"/>
      <w:lvlText w:val=""/>
      <w:lvlJc w:val="left"/>
    </w:lvl>
    <w:lvl w:ilvl="5" w:tplc="DFC8BA34">
      <w:start w:val="1"/>
      <w:numFmt w:val="bullet"/>
      <w:lvlText w:val=""/>
      <w:lvlJc w:val="left"/>
    </w:lvl>
    <w:lvl w:ilvl="6" w:tplc="EEB06F2A">
      <w:start w:val="1"/>
      <w:numFmt w:val="bullet"/>
      <w:lvlText w:val=""/>
      <w:lvlJc w:val="left"/>
    </w:lvl>
    <w:lvl w:ilvl="7" w:tplc="2ABCD3AA">
      <w:start w:val="1"/>
      <w:numFmt w:val="bullet"/>
      <w:lvlText w:val=""/>
      <w:lvlJc w:val="left"/>
    </w:lvl>
    <w:lvl w:ilvl="8" w:tplc="C5BC3DF6">
      <w:start w:val="1"/>
      <w:numFmt w:val="bullet"/>
      <w:lvlText w:val=""/>
      <w:lvlJc w:val="left"/>
    </w:lvl>
  </w:abstractNum>
  <w:abstractNum w:abstractNumId="54" w15:restartNumberingAfterBreak="0">
    <w:nsid w:val="00000037"/>
    <w:multiLevelType w:val="hybridMultilevel"/>
    <w:tmpl w:val="47398C88"/>
    <w:lvl w:ilvl="0" w:tplc="02DE427C">
      <w:start w:val="4"/>
      <w:numFmt w:val="decimal"/>
      <w:lvlText w:val="%1."/>
      <w:lvlJc w:val="left"/>
    </w:lvl>
    <w:lvl w:ilvl="1" w:tplc="03B8E248">
      <w:start w:val="1"/>
      <w:numFmt w:val="bullet"/>
      <w:lvlText w:val=""/>
      <w:lvlJc w:val="left"/>
    </w:lvl>
    <w:lvl w:ilvl="2" w:tplc="827C6F40">
      <w:start w:val="1"/>
      <w:numFmt w:val="bullet"/>
      <w:lvlText w:val=""/>
      <w:lvlJc w:val="left"/>
    </w:lvl>
    <w:lvl w:ilvl="3" w:tplc="637AB76C">
      <w:start w:val="1"/>
      <w:numFmt w:val="bullet"/>
      <w:lvlText w:val=""/>
      <w:lvlJc w:val="left"/>
    </w:lvl>
    <w:lvl w:ilvl="4" w:tplc="538229EA">
      <w:start w:val="1"/>
      <w:numFmt w:val="bullet"/>
      <w:lvlText w:val=""/>
      <w:lvlJc w:val="left"/>
    </w:lvl>
    <w:lvl w:ilvl="5" w:tplc="7B16924C">
      <w:start w:val="1"/>
      <w:numFmt w:val="bullet"/>
      <w:lvlText w:val=""/>
      <w:lvlJc w:val="left"/>
    </w:lvl>
    <w:lvl w:ilvl="6" w:tplc="EDB28AD2">
      <w:start w:val="1"/>
      <w:numFmt w:val="bullet"/>
      <w:lvlText w:val=""/>
      <w:lvlJc w:val="left"/>
    </w:lvl>
    <w:lvl w:ilvl="7" w:tplc="FDF666EE">
      <w:start w:val="1"/>
      <w:numFmt w:val="bullet"/>
      <w:lvlText w:val=""/>
      <w:lvlJc w:val="left"/>
    </w:lvl>
    <w:lvl w:ilvl="8" w:tplc="13F274E8">
      <w:start w:val="1"/>
      <w:numFmt w:val="bullet"/>
      <w:lvlText w:val=""/>
      <w:lvlJc w:val="left"/>
    </w:lvl>
  </w:abstractNum>
  <w:abstractNum w:abstractNumId="55" w15:restartNumberingAfterBreak="0">
    <w:nsid w:val="00000038"/>
    <w:multiLevelType w:val="hybridMultilevel"/>
    <w:tmpl w:val="354FE9F8"/>
    <w:lvl w:ilvl="0" w:tplc="E886133C">
      <w:start w:val="1"/>
      <w:numFmt w:val="bullet"/>
      <w:lvlText w:val="−"/>
      <w:lvlJc w:val="left"/>
    </w:lvl>
    <w:lvl w:ilvl="1" w:tplc="2FDC939C">
      <w:start w:val="1"/>
      <w:numFmt w:val="bullet"/>
      <w:lvlText w:val=""/>
      <w:lvlJc w:val="left"/>
    </w:lvl>
    <w:lvl w:ilvl="2" w:tplc="56BA9FA4">
      <w:start w:val="1"/>
      <w:numFmt w:val="bullet"/>
      <w:lvlText w:val=""/>
      <w:lvlJc w:val="left"/>
    </w:lvl>
    <w:lvl w:ilvl="3" w:tplc="C400D6A4">
      <w:start w:val="1"/>
      <w:numFmt w:val="bullet"/>
      <w:lvlText w:val=""/>
      <w:lvlJc w:val="left"/>
    </w:lvl>
    <w:lvl w:ilvl="4" w:tplc="DFC41ED0">
      <w:start w:val="1"/>
      <w:numFmt w:val="bullet"/>
      <w:lvlText w:val=""/>
      <w:lvlJc w:val="left"/>
    </w:lvl>
    <w:lvl w:ilvl="5" w:tplc="6D421746">
      <w:start w:val="1"/>
      <w:numFmt w:val="bullet"/>
      <w:lvlText w:val=""/>
      <w:lvlJc w:val="left"/>
    </w:lvl>
    <w:lvl w:ilvl="6" w:tplc="2AE0199C">
      <w:start w:val="1"/>
      <w:numFmt w:val="bullet"/>
      <w:lvlText w:val=""/>
      <w:lvlJc w:val="left"/>
    </w:lvl>
    <w:lvl w:ilvl="7" w:tplc="D8F25514">
      <w:start w:val="1"/>
      <w:numFmt w:val="bullet"/>
      <w:lvlText w:val=""/>
      <w:lvlJc w:val="left"/>
    </w:lvl>
    <w:lvl w:ilvl="8" w:tplc="4A7E1C08">
      <w:start w:val="1"/>
      <w:numFmt w:val="bullet"/>
      <w:lvlText w:val=""/>
      <w:lvlJc w:val="left"/>
    </w:lvl>
  </w:abstractNum>
  <w:abstractNum w:abstractNumId="56" w15:restartNumberingAfterBreak="0">
    <w:nsid w:val="00000039"/>
    <w:multiLevelType w:val="hybridMultilevel"/>
    <w:tmpl w:val="15B5AF5C"/>
    <w:lvl w:ilvl="0" w:tplc="A462BCA6">
      <w:start w:val="1"/>
      <w:numFmt w:val="bullet"/>
      <w:lvlText w:val="−"/>
      <w:lvlJc w:val="left"/>
    </w:lvl>
    <w:lvl w:ilvl="1" w:tplc="B1128EF6">
      <w:start w:val="1"/>
      <w:numFmt w:val="bullet"/>
      <w:lvlText w:val=""/>
      <w:lvlJc w:val="left"/>
    </w:lvl>
    <w:lvl w:ilvl="2" w:tplc="FA86984A">
      <w:start w:val="1"/>
      <w:numFmt w:val="bullet"/>
      <w:lvlText w:val=""/>
      <w:lvlJc w:val="left"/>
    </w:lvl>
    <w:lvl w:ilvl="3" w:tplc="C8B8F3AC">
      <w:start w:val="1"/>
      <w:numFmt w:val="bullet"/>
      <w:lvlText w:val=""/>
      <w:lvlJc w:val="left"/>
    </w:lvl>
    <w:lvl w:ilvl="4" w:tplc="A6C09100">
      <w:start w:val="1"/>
      <w:numFmt w:val="bullet"/>
      <w:lvlText w:val=""/>
      <w:lvlJc w:val="left"/>
    </w:lvl>
    <w:lvl w:ilvl="5" w:tplc="191CCAA4">
      <w:start w:val="1"/>
      <w:numFmt w:val="bullet"/>
      <w:lvlText w:val=""/>
      <w:lvlJc w:val="left"/>
    </w:lvl>
    <w:lvl w:ilvl="6" w:tplc="73EECA88">
      <w:start w:val="1"/>
      <w:numFmt w:val="bullet"/>
      <w:lvlText w:val=""/>
      <w:lvlJc w:val="left"/>
    </w:lvl>
    <w:lvl w:ilvl="7" w:tplc="68785E52">
      <w:start w:val="1"/>
      <w:numFmt w:val="bullet"/>
      <w:lvlText w:val=""/>
      <w:lvlJc w:val="left"/>
    </w:lvl>
    <w:lvl w:ilvl="8" w:tplc="C58C3B40">
      <w:start w:val="1"/>
      <w:numFmt w:val="bullet"/>
      <w:lvlText w:val=""/>
      <w:lvlJc w:val="left"/>
    </w:lvl>
  </w:abstractNum>
  <w:abstractNum w:abstractNumId="57" w15:restartNumberingAfterBreak="0">
    <w:nsid w:val="0000003A"/>
    <w:multiLevelType w:val="hybridMultilevel"/>
    <w:tmpl w:val="741226BA"/>
    <w:lvl w:ilvl="0" w:tplc="84588B6E">
      <w:start w:val="1"/>
      <w:numFmt w:val="bullet"/>
      <w:lvlText w:val="-"/>
      <w:lvlJc w:val="left"/>
    </w:lvl>
    <w:lvl w:ilvl="1" w:tplc="884A233E">
      <w:start w:val="1"/>
      <w:numFmt w:val="bullet"/>
      <w:lvlText w:val=""/>
      <w:lvlJc w:val="left"/>
    </w:lvl>
    <w:lvl w:ilvl="2" w:tplc="42BC9728">
      <w:start w:val="1"/>
      <w:numFmt w:val="bullet"/>
      <w:lvlText w:val=""/>
      <w:lvlJc w:val="left"/>
    </w:lvl>
    <w:lvl w:ilvl="3" w:tplc="7D00F0EE">
      <w:start w:val="1"/>
      <w:numFmt w:val="bullet"/>
      <w:lvlText w:val=""/>
      <w:lvlJc w:val="left"/>
    </w:lvl>
    <w:lvl w:ilvl="4" w:tplc="9BB0477A">
      <w:start w:val="1"/>
      <w:numFmt w:val="bullet"/>
      <w:lvlText w:val=""/>
      <w:lvlJc w:val="left"/>
    </w:lvl>
    <w:lvl w:ilvl="5" w:tplc="8C7AAC00">
      <w:start w:val="1"/>
      <w:numFmt w:val="bullet"/>
      <w:lvlText w:val=""/>
      <w:lvlJc w:val="left"/>
    </w:lvl>
    <w:lvl w:ilvl="6" w:tplc="E6A297F4">
      <w:start w:val="1"/>
      <w:numFmt w:val="bullet"/>
      <w:lvlText w:val=""/>
      <w:lvlJc w:val="left"/>
    </w:lvl>
    <w:lvl w:ilvl="7" w:tplc="D93C83BE">
      <w:start w:val="1"/>
      <w:numFmt w:val="bullet"/>
      <w:lvlText w:val=""/>
      <w:lvlJc w:val="left"/>
    </w:lvl>
    <w:lvl w:ilvl="8" w:tplc="74822D24">
      <w:start w:val="1"/>
      <w:numFmt w:val="bullet"/>
      <w:lvlText w:val=""/>
      <w:lvlJc w:val="left"/>
    </w:lvl>
  </w:abstractNum>
  <w:abstractNum w:abstractNumId="58" w15:restartNumberingAfterBreak="0">
    <w:nsid w:val="0000003B"/>
    <w:multiLevelType w:val="hybridMultilevel"/>
    <w:tmpl w:val="0D34B6A8"/>
    <w:lvl w:ilvl="0" w:tplc="AC8E54AC">
      <w:start w:val="5"/>
      <w:numFmt w:val="decimal"/>
      <w:lvlText w:val="%1."/>
      <w:lvlJc w:val="left"/>
    </w:lvl>
    <w:lvl w:ilvl="1" w:tplc="A77A5CF0">
      <w:start w:val="1"/>
      <w:numFmt w:val="bullet"/>
      <w:lvlText w:val=""/>
      <w:lvlJc w:val="left"/>
    </w:lvl>
    <w:lvl w:ilvl="2" w:tplc="BBC04AB4">
      <w:start w:val="1"/>
      <w:numFmt w:val="bullet"/>
      <w:lvlText w:val=""/>
      <w:lvlJc w:val="left"/>
    </w:lvl>
    <w:lvl w:ilvl="3" w:tplc="520649FA">
      <w:start w:val="1"/>
      <w:numFmt w:val="bullet"/>
      <w:lvlText w:val=""/>
      <w:lvlJc w:val="left"/>
    </w:lvl>
    <w:lvl w:ilvl="4" w:tplc="8A0C8A6C">
      <w:start w:val="1"/>
      <w:numFmt w:val="bullet"/>
      <w:lvlText w:val=""/>
      <w:lvlJc w:val="left"/>
    </w:lvl>
    <w:lvl w:ilvl="5" w:tplc="EE48D2DC">
      <w:start w:val="1"/>
      <w:numFmt w:val="bullet"/>
      <w:lvlText w:val=""/>
      <w:lvlJc w:val="left"/>
    </w:lvl>
    <w:lvl w:ilvl="6" w:tplc="CB981378">
      <w:start w:val="1"/>
      <w:numFmt w:val="bullet"/>
      <w:lvlText w:val=""/>
      <w:lvlJc w:val="left"/>
    </w:lvl>
    <w:lvl w:ilvl="7" w:tplc="268AFB00">
      <w:start w:val="1"/>
      <w:numFmt w:val="bullet"/>
      <w:lvlText w:val=""/>
      <w:lvlJc w:val="left"/>
    </w:lvl>
    <w:lvl w:ilvl="8" w:tplc="EC48315C">
      <w:start w:val="1"/>
      <w:numFmt w:val="bullet"/>
      <w:lvlText w:val=""/>
      <w:lvlJc w:val="left"/>
    </w:lvl>
  </w:abstractNum>
  <w:abstractNum w:abstractNumId="59" w15:restartNumberingAfterBreak="0">
    <w:nsid w:val="0000003C"/>
    <w:multiLevelType w:val="hybridMultilevel"/>
    <w:tmpl w:val="10233C98"/>
    <w:lvl w:ilvl="0" w:tplc="81CCED1A">
      <w:start w:val="6"/>
      <w:numFmt w:val="decimal"/>
      <w:lvlText w:val="%1."/>
      <w:lvlJc w:val="left"/>
    </w:lvl>
    <w:lvl w:ilvl="1" w:tplc="8918F1F2">
      <w:start w:val="1"/>
      <w:numFmt w:val="bullet"/>
      <w:lvlText w:val=""/>
      <w:lvlJc w:val="left"/>
    </w:lvl>
    <w:lvl w:ilvl="2" w:tplc="559A68AE">
      <w:start w:val="1"/>
      <w:numFmt w:val="bullet"/>
      <w:lvlText w:val=""/>
      <w:lvlJc w:val="left"/>
    </w:lvl>
    <w:lvl w:ilvl="3" w:tplc="4FCC948A">
      <w:start w:val="1"/>
      <w:numFmt w:val="bullet"/>
      <w:lvlText w:val=""/>
      <w:lvlJc w:val="left"/>
    </w:lvl>
    <w:lvl w:ilvl="4" w:tplc="DAAC7F3E">
      <w:start w:val="1"/>
      <w:numFmt w:val="bullet"/>
      <w:lvlText w:val=""/>
      <w:lvlJc w:val="left"/>
    </w:lvl>
    <w:lvl w:ilvl="5" w:tplc="D54EACB0">
      <w:start w:val="1"/>
      <w:numFmt w:val="bullet"/>
      <w:lvlText w:val=""/>
      <w:lvlJc w:val="left"/>
    </w:lvl>
    <w:lvl w:ilvl="6" w:tplc="7078187E">
      <w:start w:val="1"/>
      <w:numFmt w:val="bullet"/>
      <w:lvlText w:val=""/>
      <w:lvlJc w:val="left"/>
    </w:lvl>
    <w:lvl w:ilvl="7" w:tplc="F820890E">
      <w:start w:val="1"/>
      <w:numFmt w:val="bullet"/>
      <w:lvlText w:val=""/>
      <w:lvlJc w:val="left"/>
    </w:lvl>
    <w:lvl w:ilvl="8" w:tplc="50121BC8">
      <w:start w:val="1"/>
      <w:numFmt w:val="bullet"/>
      <w:lvlText w:val=""/>
      <w:lvlJc w:val="left"/>
    </w:lvl>
  </w:abstractNum>
  <w:abstractNum w:abstractNumId="60" w15:restartNumberingAfterBreak="0">
    <w:nsid w:val="0000003D"/>
    <w:multiLevelType w:val="hybridMultilevel"/>
    <w:tmpl w:val="3F6AB60E"/>
    <w:lvl w:ilvl="0" w:tplc="16E6EE44">
      <w:start w:val="1"/>
      <w:numFmt w:val="bullet"/>
      <w:lvlText w:val="-"/>
      <w:lvlJc w:val="left"/>
    </w:lvl>
    <w:lvl w:ilvl="1" w:tplc="6E2ABB00">
      <w:start w:val="1"/>
      <w:numFmt w:val="bullet"/>
      <w:lvlText w:val=""/>
      <w:lvlJc w:val="left"/>
    </w:lvl>
    <w:lvl w:ilvl="2" w:tplc="A9407CF6">
      <w:start w:val="1"/>
      <w:numFmt w:val="bullet"/>
      <w:lvlText w:val=""/>
      <w:lvlJc w:val="left"/>
    </w:lvl>
    <w:lvl w:ilvl="3" w:tplc="86EECA68">
      <w:start w:val="1"/>
      <w:numFmt w:val="bullet"/>
      <w:lvlText w:val=""/>
      <w:lvlJc w:val="left"/>
    </w:lvl>
    <w:lvl w:ilvl="4" w:tplc="90823C68">
      <w:start w:val="1"/>
      <w:numFmt w:val="bullet"/>
      <w:lvlText w:val=""/>
      <w:lvlJc w:val="left"/>
    </w:lvl>
    <w:lvl w:ilvl="5" w:tplc="B9F0B838">
      <w:start w:val="1"/>
      <w:numFmt w:val="bullet"/>
      <w:lvlText w:val=""/>
      <w:lvlJc w:val="left"/>
    </w:lvl>
    <w:lvl w:ilvl="6" w:tplc="BAA6E32C">
      <w:start w:val="1"/>
      <w:numFmt w:val="bullet"/>
      <w:lvlText w:val=""/>
      <w:lvlJc w:val="left"/>
    </w:lvl>
    <w:lvl w:ilvl="7" w:tplc="A64AFA10">
      <w:start w:val="1"/>
      <w:numFmt w:val="bullet"/>
      <w:lvlText w:val=""/>
      <w:lvlJc w:val="left"/>
    </w:lvl>
    <w:lvl w:ilvl="8" w:tplc="BBCC03C2">
      <w:start w:val="1"/>
      <w:numFmt w:val="bullet"/>
      <w:lvlText w:val=""/>
      <w:lvlJc w:val="left"/>
    </w:lvl>
  </w:abstractNum>
  <w:abstractNum w:abstractNumId="61" w15:restartNumberingAfterBreak="0">
    <w:nsid w:val="0000003E"/>
    <w:multiLevelType w:val="hybridMultilevel"/>
    <w:tmpl w:val="61574094"/>
    <w:lvl w:ilvl="0" w:tplc="9EC8F10C">
      <w:start w:val="1"/>
      <w:numFmt w:val="bullet"/>
      <w:lvlText w:val="1"/>
      <w:lvlJc w:val="left"/>
    </w:lvl>
    <w:lvl w:ilvl="1" w:tplc="EEC0F150">
      <w:start w:val="1"/>
      <w:numFmt w:val="bullet"/>
      <w:lvlText w:val=""/>
      <w:lvlJc w:val="left"/>
    </w:lvl>
    <w:lvl w:ilvl="2" w:tplc="226E4896">
      <w:start w:val="1"/>
      <w:numFmt w:val="bullet"/>
      <w:lvlText w:val=""/>
      <w:lvlJc w:val="left"/>
    </w:lvl>
    <w:lvl w:ilvl="3" w:tplc="3350D020">
      <w:start w:val="1"/>
      <w:numFmt w:val="bullet"/>
      <w:lvlText w:val=""/>
      <w:lvlJc w:val="left"/>
    </w:lvl>
    <w:lvl w:ilvl="4" w:tplc="03BEC80C">
      <w:start w:val="1"/>
      <w:numFmt w:val="bullet"/>
      <w:lvlText w:val=""/>
      <w:lvlJc w:val="left"/>
    </w:lvl>
    <w:lvl w:ilvl="5" w:tplc="322ACF0C">
      <w:start w:val="1"/>
      <w:numFmt w:val="bullet"/>
      <w:lvlText w:val=""/>
      <w:lvlJc w:val="left"/>
    </w:lvl>
    <w:lvl w:ilvl="6" w:tplc="A77855A4">
      <w:start w:val="1"/>
      <w:numFmt w:val="bullet"/>
      <w:lvlText w:val=""/>
      <w:lvlJc w:val="left"/>
    </w:lvl>
    <w:lvl w:ilvl="7" w:tplc="CC9E665C">
      <w:start w:val="1"/>
      <w:numFmt w:val="bullet"/>
      <w:lvlText w:val=""/>
      <w:lvlJc w:val="left"/>
    </w:lvl>
    <w:lvl w:ilvl="8" w:tplc="73308E2A">
      <w:start w:val="1"/>
      <w:numFmt w:val="bullet"/>
      <w:lvlText w:val=""/>
      <w:lvlJc w:val="left"/>
    </w:lvl>
  </w:abstractNum>
  <w:num w:numId="1" w16cid:durableId="346760755">
    <w:abstractNumId w:val="0"/>
  </w:num>
  <w:num w:numId="2" w16cid:durableId="908148222">
    <w:abstractNumId w:val="1"/>
  </w:num>
  <w:num w:numId="3" w16cid:durableId="202134714">
    <w:abstractNumId w:val="2"/>
  </w:num>
  <w:num w:numId="4" w16cid:durableId="948900514">
    <w:abstractNumId w:val="3"/>
  </w:num>
  <w:num w:numId="5" w16cid:durableId="1917933212">
    <w:abstractNumId w:val="4"/>
  </w:num>
  <w:num w:numId="6" w16cid:durableId="1581672514">
    <w:abstractNumId w:val="5"/>
  </w:num>
  <w:num w:numId="7" w16cid:durableId="70591829">
    <w:abstractNumId w:val="6"/>
  </w:num>
  <w:num w:numId="8" w16cid:durableId="1968926767">
    <w:abstractNumId w:val="7"/>
  </w:num>
  <w:num w:numId="9" w16cid:durableId="44136377">
    <w:abstractNumId w:val="8"/>
  </w:num>
  <w:num w:numId="10" w16cid:durableId="1060520136">
    <w:abstractNumId w:val="9"/>
  </w:num>
  <w:num w:numId="11" w16cid:durableId="1771006514">
    <w:abstractNumId w:val="10"/>
  </w:num>
  <w:num w:numId="12" w16cid:durableId="1139878443">
    <w:abstractNumId w:val="11"/>
  </w:num>
  <w:num w:numId="13" w16cid:durableId="18968017">
    <w:abstractNumId w:val="12"/>
  </w:num>
  <w:num w:numId="14" w16cid:durableId="1153328357">
    <w:abstractNumId w:val="13"/>
  </w:num>
  <w:num w:numId="15" w16cid:durableId="20134693">
    <w:abstractNumId w:val="14"/>
  </w:num>
  <w:num w:numId="16" w16cid:durableId="866716713">
    <w:abstractNumId w:val="15"/>
  </w:num>
  <w:num w:numId="17" w16cid:durableId="886375805">
    <w:abstractNumId w:val="16"/>
  </w:num>
  <w:num w:numId="18" w16cid:durableId="713045748">
    <w:abstractNumId w:val="17"/>
  </w:num>
  <w:num w:numId="19" w16cid:durableId="1613246704">
    <w:abstractNumId w:val="18"/>
  </w:num>
  <w:num w:numId="20" w16cid:durableId="309947032">
    <w:abstractNumId w:val="19"/>
  </w:num>
  <w:num w:numId="21" w16cid:durableId="194511831">
    <w:abstractNumId w:val="20"/>
  </w:num>
  <w:num w:numId="22" w16cid:durableId="2078701203">
    <w:abstractNumId w:val="21"/>
  </w:num>
  <w:num w:numId="23" w16cid:durableId="978652151">
    <w:abstractNumId w:val="22"/>
  </w:num>
  <w:num w:numId="24" w16cid:durableId="827330745">
    <w:abstractNumId w:val="23"/>
  </w:num>
  <w:num w:numId="25" w16cid:durableId="800881245">
    <w:abstractNumId w:val="24"/>
  </w:num>
  <w:num w:numId="26" w16cid:durableId="422386213">
    <w:abstractNumId w:val="25"/>
  </w:num>
  <w:num w:numId="27" w16cid:durableId="617221352">
    <w:abstractNumId w:val="26"/>
  </w:num>
  <w:num w:numId="28" w16cid:durableId="1448155829">
    <w:abstractNumId w:val="27"/>
  </w:num>
  <w:num w:numId="29" w16cid:durableId="1042632008">
    <w:abstractNumId w:val="28"/>
  </w:num>
  <w:num w:numId="30" w16cid:durableId="442968211">
    <w:abstractNumId w:val="29"/>
  </w:num>
  <w:num w:numId="31" w16cid:durableId="1301494499">
    <w:abstractNumId w:val="30"/>
  </w:num>
  <w:num w:numId="32" w16cid:durableId="1731490315">
    <w:abstractNumId w:val="31"/>
  </w:num>
  <w:num w:numId="33" w16cid:durableId="1635258432">
    <w:abstractNumId w:val="32"/>
  </w:num>
  <w:num w:numId="34" w16cid:durableId="324943774">
    <w:abstractNumId w:val="33"/>
  </w:num>
  <w:num w:numId="35" w16cid:durableId="1109162503">
    <w:abstractNumId w:val="34"/>
  </w:num>
  <w:num w:numId="36" w16cid:durableId="666829279">
    <w:abstractNumId w:val="35"/>
  </w:num>
  <w:num w:numId="37" w16cid:durableId="45108912">
    <w:abstractNumId w:val="36"/>
  </w:num>
  <w:num w:numId="38" w16cid:durableId="127361207">
    <w:abstractNumId w:val="37"/>
  </w:num>
  <w:num w:numId="39" w16cid:durableId="432096635">
    <w:abstractNumId w:val="38"/>
  </w:num>
  <w:num w:numId="40" w16cid:durableId="1177113005">
    <w:abstractNumId w:val="39"/>
  </w:num>
  <w:num w:numId="41" w16cid:durableId="692414584">
    <w:abstractNumId w:val="40"/>
  </w:num>
  <w:num w:numId="42" w16cid:durableId="349649603">
    <w:abstractNumId w:val="41"/>
  </w:num>
  <w:num w:numId="43" w16cid:durableId="399787605">
    <w:abstractNumId w:val="42"/>
  </w:num>
  <w:num w:numId="44" w16cid:durableId="2126804568">
    <w:abstractNumId w:val="43"/>
  </w:num>
  <w:num w:numId="45" w16cid:durableId="1458723064">
    <w:abstractNumId w:val="44"/>
  </w:num>
  <w:num w:numId="46" w16cid:durableId="1918056101">
    <w:abstractNumId w:val="45"/>
  </w:num>
  <w:num w:numId="47" w16cid:durableId="485392374">
    <w:abstractNumId w:val="46"/>
  </w:num>
  <w:num w:numId="48" w16cid:durableId="1378313780">
    <w:abstractNumId w:val="47"/>
  </w:num>
  <w:num w:numId="49" w16cid:durableId="842010667">
    <w:abstractNumId w:val="48"/>
  </w:num>
  <w:num w:numId="50" w16cid:durableId="1778134186">
    <w:abstractNumId w:val="49"/>
  </w:num>
  <w:num w:numId="51" w16cid:durableId="892159008">
    <w:abstractNumId w:val="50"/>
  </w:num>
  <w:num w:numId="52" w16cid:durableId="990719889">
    <w:abstractNumId w:val="51"/>
  </w:num>
  <w:num w:numId="53" w16cid:durableId="351804550">
    <w:abstractNumId w:val="52"/>
  </w:num>
  <w:num w:numId="54" w16cid:durableId="2017073795">
    <w:abstractNumId w:val="53"/>
  </w:num>
  <w:num w:numId="55" w16cid:durableId="1043092014">
    <w:abstractNumId w:val="54"/>
  </w:num>
  <w:num w:numId="56" w16cid:durableId="1832213359">
    <w:abstractNumId w:val="55"/>
  </w:num>
  <w:num w:numId="57" w16cid:durableId="2083140686">
    <w:abstractNumId w:val="56"/>
  </w:num>
  <w:num w:numId="58" w16cid:durableId="1642491220">
    <w:abstractNumId w:val="57"/>
  </w:num>
  <w:num w:numId="59" w16cid:durableId="23871754">
    <w:abstractNumId w:val="58"/>
  </w:num>
  <w:num w:numId="60" w16cid:durableId="1611282054">
    <w:abstractNumId w:val="59"/>
  </w:num>
  <w:num w:numId="61" w16cid:durableId="1679112576">
    <w:abstractNumId w:val="60"/>
  </w:num>
  <w:num w:numId="62" w16cid:durableId="49761861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ED3"/>
    <w:rsid w:val="00086E1D"/>
    <w:rsid w:val="00141ED3"/>
    <w:rsid w:val="006D19A0"/>
    <w:rsid w:val="00D6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C3083"/>
  <w15:chartTrackingRefBased/>
  <w15:docId w15:val="{6017DB3B-8F4A-41BD-9AC7-6218D03D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11985</Characters>
  <Application>Microsoft Office Word</Application>
  <DocSecurity>0</DocSecurity>
  <Lines>99</Lines>
  <Paragraphs>28</Paragraphs>
  <ScaleCrop>false</ScaleCrop>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3</cp:revision>
  <dcterms:created xsi:type="dcterms:W3CDTF">2022-11-17T07:52:00Z</dcterms:created>
  <dcterms:modified xsi:type="dcterms:W3CDTF">2022-11-17T07:55:00Z</dcterms:modified>
</cp:coreProperties>
</file>